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963" w:rsidRDefault="00F80963" w:rsidP="00F80963">
      <w:pPr>
        <w:spacing w:before="240" w:line="240" w:lineRule="auto"/>
        <w:contextualSpacing/>
        <w:jc w:val="center"/>
        <w:rPr>
          <w:sz w:val="24"/>
          <w:szCs w:val="24"/>
        </w:rPr>
      </w:pPr>
      <w:r>
        <w:rPr>
          <w:sz w:val="24"/>
          <w:szCs w:val="24"/>
        </w:rPr>
        <w:t>Exploring Data</w:t>
      </w:r>
    </w:p>
    <w:p w:rsidR="00277DAF" w:rsidRDefault="00F80963" w:rsidP="00F80963">
      <w:pPr>
        <w:spacing w:before="240" w:line="240" w:lineRule="auto"/>
        <w:contextualSpacing/>
        <w:jc w:val="center"/>
        <w:rPr>
          <w:sz w:val="24"/>
          <w:szCs w:val="24"/>
        </w:rPr>
      </w:pPr>
      <w:r>
        <w:rPr>
          <w:sz w:val="24"/>
          <w:szCs w:val="24"/>
        </w:rPr>
        <w:t>Chapter 1 Notes</w:t>
      </w:r>
    </w:p>
    <w:p w:rsidR="00F80963" w:rsidRDefault="00F80963" w:rsidP="00F80963">
      <w:pPr>
        <w:autoSpaceDE w:val="0"/>
        <w:autoSpaceDN w:val="0"/>
        <w:adjustRightInd w:val="0"/>
        <w:spacing w:after="0" w:line="240" w:lineRule="auto"/>
        <w:rPr>
          <w:sz w:val="24"/>
          <w:szCs w:val="24"/>
        </w:rPr>
      </w:pPr>
    </w:p>
    <w:p w:rsidR="00F80963" w:rsidRPr="00F80963" w:rsidRDefault="00F80963" w:rsidP="00F80963">
      <w:pPr>
        <w:autoSpaceDE w:val="0"/>
        <w:autoSpaceDN w:val="0"/>
        <w:adjustRightInd w:val="0"/>
        <w:spacing w:after="0" w:line="240" w:lineRule="auto"/>
        <w:ind w:firstLine="720"/>
        <w:rPr>
          <w:rFonts w:cs="Baskerville-SemiBoldItalic"/>
          <w:bCs/>
          <w:iCs/>
          <w:sz w:val="24"/>
          <w:szCs w:val="24"/>
        </w:rPr>
      </w:pPr>
      <w:r w:rsidRPr="00F80963">
        <w:rPr>
          <w:rFonts w:cs="Baskerville-SemiBoldItalic"/>
          <w:bCs/>
          <w:iCs/>
          <w:sz w:val="24"/>
          <w:szCs w:val="24"/>
        </w:rPr>
        <w:t>This chapter introduces you to the concept of an Exploratory Data Analysis. You will learn how to use a variety of graphical techniques to display data as well as how to describe distributions numerically.  Emphasis will be placed on interpreting information from these summaries in the context of the data.</w:t>
      </w:r>
    </w:p>
    <w:p w:rsidR="00F80963" w:rsidRDefault="00F80963" w:rsidP="00F80963">
      <w:pPr>
        <w:spacing w:before="240" w:line="240" w:lineRule="auto"/>
        <w:contextualSpacing/>
        <w:rPr>
          <w:sz w:val="24"/>
          <w:szCs w:val="24"/>
        </w:rPr>
      </w:pPr>
    </w:p>
    <w:p w:rsidR="00F80963" w:rsidRDefault="00F80963" w:rsidP="00F80963">
      <w:pPr>
        <w:spacing w:before="240" w:line="240" w:lineRule="auto"/>
        <w:contextualSpacing/>
        <w:rPr>
          <w:sz w:val="24"/>
          <w:szCs w:val="24"/>
        </w:rPr>
      </w:pPr>
      <w:r>
        <w:rPr>
          <w:sz w:val="24"/>
          <w:szCs w:val="24"/>
        </w:rPr>
        <w:t>Objectives:</w:t>
      </w:r>
    </w:p>
    <w:p w:rsidR="00456FA4" w:rsidRPr="00456FA4" w:rsidRDefault="00456FA4" w:rsidP="00456FA4">
      <w:pPr>
        <w:pStyle w:val="ListParagraph"/>
        <w:numPr>
          <w:ilvl w:val="0"/>
          <w:numId w:val="1"/>
        </w:numPr>
        <w:autoSpaceDE w:val="0"/>
        <w:autoSpaceDN w:val="0"/>
        <w:adjustRightInd w:val="0"/>
        <w:spacing w:after="0" w:line="240" w:lineRule="auto"/>
        <w:rPr>
          <w:rFonts w:cs="GillSans"/>
          <w:sz w:val="20"/>
          <w:szCs w:val="20"/>
        </w:rPr>
      </w:pPr>
      <w:r w:rsidRPr="00456FA4">
        <w:rPr>
          <w:rFonts w:cs="GillSans"/>
          <w:sz w:val="20"/>
          <w:szCs w:val="20"/>
        </w:rPr>
        <w:t xml:space="preserve">Use a variety of graphical techniques to display a distribution. These should include bar graphs, pie charts, </w:t>
      </w:r>
      <w:proofErr w:type="spellStart"/>
      <w:r w:rsidRPr="00456FA4">
        <w:rPr>
          <w:rFonts w:cs="GillSans"/>
          <w:sz w:val="20"/>
          <w:szCs w:val="20"/>
        </w:rPr>
        <w:t>stemplots</w:t>
      </w:r>
      <w:proofErr w:type="spellEnd"/>
      <w:r w:rsidRPr="00456FA4">
        <w:rPr>
          <w:rFonts w:cs="GillSans"/>
          <w:sz w:val="20"/>
          <w:szCs w:val="20"/>
        </w:rPr>
        <w:t xml:space="preserve">, histograms, </w:t>
      </w:r>
      <w:proofErr w:type="spellStart"/>
      <w:r w:rsidRPr="00456FA4">
        <w:rPr>
          <w:rFonts w:cs="GillSans"/>
          <w:sz w:val="20"/>
          <w:szCs w:val="20"/>
        </w:rPr>
        <w:t>ogives</w:t>
      </w:r>
      <w:proofErr w:type="spellEnd"/>
      <w:r w:rsidRPr="00456FA4">
        <w:rPr>
          <w:rFonts w:cs="GillSans"/>
          <w:sz w:val="20"/>
          <w:szCs w:val="20"/>
        </w:rPr>
        <w:t xml:space="preserve">, time plots, and </w:t>
      </w:r>
      <w:proofErr w:type="spellStart"/>
      <w:r w:rsidRPr="00456FA4">
        <w:rPr>
          <w:rFonts w:cs="GillSans"/>
          <w:sz w:val="20"/>
          <w:szCs w:val="20"/>
        </w:rPr>
        <w:t>boxplots</w:t>
      </w:r>
      <w:proofErr w:type="spellEnd"/>
      <w:r w:rsidRPr="00456FA4">
        <w:rPr>
          <w:rFonts w:cs="GillSans"/>
          <w:sz w:val="20"/>
          <w:szCs w:val="20"/>
        </w:rPr>
        <w:t>.</w:t>
      </w:r>
    </w:p>
    <w:p w:rsidR="00456FA4" w:rsidRDefault="00456FA4" w:rsidP="00456FA4">
      <w:pPr>
        <w:autoSpaceDE w:val="0"/>
        <w:autoSpaceDN w:val="0"/>
        <w:adjustRightInd w:val="0"/>
        <w:spacing w:after="0" w:line="240" w:lineRule="auto"/>
        <w:rPr>
          <w:rFonts w:cs="GillSans"/>
          <w:sz w:val="20"/>
          <w:szCs w:val="20"/>
        </w:rPr>
      </w:pPr>
    </w:p>
    <w:p w:rsidR="00456FA4" w:rsidRPr="00456FA4" w:rsidRDefault="00456FA4" w:rsidP="00456FA4">
      <w:pPr>
        <w:pStyle w:val="ListParagraph"/>
        <w:numPr>
          <w:ilvl w:val="0"/>
          <w:numId w:val="1"/>
        </w:numPr>
        <w:autoSpaceDE w:val="0"/>
        <w:autoSpaceDN w:val="0"/>
        <w:adjustRightInd w:val="0"/>
        <w:spacing w:after="0" w:line="240" w:lineRule="auto"/>
        <w:rPr>
          <w:rFonts w:cs="GillSans"/>
          <w:sz w:val="20"/>
          <w:szCs w:val="20"/>
        </w:rPr>
      </w:pPr>
      <w:r w:rsidRPr="00456FA4">
        <w:rPr>
          <w:rFonts w:cs="GillSans"/>
          <w:sz w:val="20"/>
          <w:szCs w:val="20"/>
        </w:rPr>
        <w:t>Interpret graphical displays in terms of the shape, center, and spread of the distribution as well as gaps and outliers.</w:t>
      </w:r>
    </w:p>
    <w:p w:rsidR="00456FA4" w:rsidRPr="00456FA4" w:rsidRDefault="00456FA4" w:rsidP="00456FA4">
      <w:pPr>
        <w:autoSpaceDE w:val="0"/>
        <w:autoSpaceDN w:val="0"/>
        <w:adjustRightInd w:val="0"/>
        <w:spacing w:after="0" w:line="240" w:lineRule="auto"/>
        <w:ind w:firstLine="720"/>
        <w:rPr>
          <w:rFonts w:cs="GillSans"/>
          <w:sz w:val="20"/>
          <w:szCs w:val="20"/>
        </w:rPr>
      </w:pPr>
    </w:p>
    <w:p w:rsidR="00456FA4" w:rsidRPr="00456FA4" w:rsidRDefault="00456FA4" w:rsidP="00456FA4">
      <w:pPr>
        <w:pStyle w:val="ListParagraph"/>
        <w:numPr>
          <w:ilvl w:val="0"/>
          <w:numId w:val="1"/>
        </w:numPr>
        <w:autoSpaceDE w:val="0"/>
        <w:autoSpaceDN w:val="0"/>
        <w:adjustRightInd w:val="0"/>
        <w:spacing w:after="0" w:line="240" w:lineRule="auto"/>
        <w:rPr>
          <w:rFonts w:cs="GillSans"/>
          <w:sz w:val="20"/>
          <w:szCs w:val="20"/>
        </w:rPr>
      </w:pPr>
      <w:r w:rsidRPr="00456FA4">
        <w:rPr>
          <w:rFonts w:cs="GillSans"/>
          <w:sz w:val="20"/>
          <w:szCs w:val="20"/>
        </w:rPr>
        <w:t>Use a variety of numerical techniques to describe a distribution. These should include mean, median, quartiles, five-number summary, interquartile range, standard deviation, range, and variance.</w:t>
      </w:r>
    </w:p>
    <w:p w:rsidR="00456FA4" w:rsidRPr="00456FA4" w:rsidRDefault="00456FA4" w:rsidP="00456FA4">
      <w:pPr>
        <w:autoSpaceDE w:val="0"/>
        <w:autoSpaceDN w:val="0"/>
        <w:adjustRightInd w:val="0"/>
        <w:spacing w:after="0" w:line="240" w:lineRule="auto"/>
        <w:ind w:firstLine="720"/>
        <w:rPr>
          <w:rFonts w:cs="GillSans"/>
          <w:sz w:val="20"/>
          <w:szCs w:val="20"/>
        </w:rPr>
      </w:pPr>
    </w:p>
    <w:p w:rsidR="00456FA4" w:rsidRPr="00456FA4" w:rsidRDefault="00456FA4" w:rsidP="00456FA4">
      <w:pPr>
        <w:pStyle w:val="ListParagraph"/>
        <w:numPr>
          <w:ilvl w:val="0"/>
          <w:numId w:val="1"/>
        </w:numPr>
        <w:autoSpaceDE w:val="0"/>
        <w:autoSpaceDN w:val="0"/>
        <w:adjustRightInd w:val="0"/>
        <w:spacing w:after="0" w:line="240" w:lineRule="auto"/>
        <w:rPr>
          <w:rFonts w:cs="GillSans"/>
          <w:sz w:val="20"/>
          <w:szCs w:val="20"/>
        </w:rPr>
      </w:pPr>
      <w:r w:rsidRPr="00456FA4">
        <w:rPr>
          <w:rFonts w:cs="GillSans"/>
          <w:sz w:val="20"/>
          <w:szCs w:val="20"/>
        </w:rPr>
        <w:t>Interpret numerical measures in the context of the situation in which they occur.</w:t>
      </w:r>
    </w:p>
    <w:p w:rsidR="00456FA4" w:rsidRDefault="00456FA4" w:rsidP="00456FA4">
      <w:pPr>
        <w:autoSpaceDE w:val="0"/>
        <w:autoSpaceDN w:val="0"/>
        <w:adjustRightInd w:val="0"/>
        <w:spacing w:after="0" w:line="240" w:lineRule="auto"/>
        <w:rPr>
          <w:rFonts w:cs="GillSans"/>
          <w:sz w:val="20"/>
          <w:szCs w:val="20"/>
        </w:rPr>
      </w:pPr>
    </w:p>
    <w:p w:rsidR="00456FA4" w:rsidRPr="00456FA4" w:rsidRDefault="00456FA4" w:rsidP="00456FA4">
      <w:pPr>
        <w:pStyle w:val="ListParagraph"/>
        <w:numPr>
          <w:ilvl w:val="0"/>
          <w:numId w:val="1"/>
        </w:numPr>
        <w:autoSpaceDE w:val="0"/>
        <w:autoSpaceDN w:val="0"/>
        <w:adjustRightInd w:val="0"/>
        <w:spacing w:after="0" w:line="240" w:lineRule="auto"/>
        <w:rPr>
          <w:rFonts w:cs="GillSans"/>
          <w:sz w:val="20"/>
          <w:szCs w:val="20"/>
        </w:rPr>
      </w:pPr>
      <w:r w:rsidRPr="00456FA4">
        <w:rPr>
          <w:rFonts w:cs="GillSans"/>
          <w:sz w:val="20"/>
          <w:szCs w:val="20"/>
        </w:rPr>
        <w:t>Learn to identify outliers.</w:t>
      </w:r>
    </w:p>
    <w:p w:rsidR="00456FA4" w:rsidRDefault="00456FA4" w:rsidP="00456FA4">
      <w:pPr>
        <w:autoSpaceDE w:val="0"/>
        <w:autoSpaceDN w:val="0"/>
        <w:adjustRightInd w:val="0"/>
        <w:spacing w:after="0" w:line="240" w:lineRule="auto"/>
        <w:rPr>
          <w:rFonts w:cs="GillSans"/>
          <w:sz w:val="20"/>
          <w:szCs w:val="20"/>
        </w:rPr>
      </w:pPr>
    </w:p>
    <w:p w:rsidR="00F80963" w:rsidRPr="00456FA4" w:rsidRDefault="00456FA4" w:rsidP="00456FA4">
      <w:pPr>
        <w:pStyle w:val="ListParagraph"/>
        <w:numPr>
          <w:ilvl w:val="0"/>
          <w:numId w:val="1"/>
        </w:numPr>
        <w:autoSpaceDE w:val="0"/>
        <w:autoSpaceDN w:val="0"/>
        <w:adjustRightInd w:val="0"/>
        <w:spacing w:after="0" w:line="240" w:lineRule="auto"/>
        <w:rPr>
          <w:rFonts w:cs="GillSans"/>
          <w:sz w:val="20"/>
          <w:szCs w:val="20"/>
        </w:rPr>
      </w:pPr>
      <w:r w:rsidRPr="00456FA4">
        <w:rPr>
          <w:rFonts w:cs="GillSans"/>
          <w:sz w:val="20"/>
          <w:szCs w:val="20"/>
        </w:rPr>
        <w:t>Explore the effects of a linear transformation of a data set.</w:t>
      </w:r>
    </w:p>
    <w:p w:rsidR="00456FA4" w:rsidRDefault="00456FA4">
      <w:pPr>
        <w:spacing w:before="240" w:line="240" w:lineRule="auto"/>
        <w:contextualSpacing/>
        <w:rPr>
          <w:sz w:val="24"/>
          <w:szCs w:val="24"/>
        </w:rPr>
      </w:pPr>
    </w:p>
    <w:p w:rsidR="00456FA4" w:rsidRDefault="00BB2C03">
      <w:pPr>
        <w:spacing w:before="240" w:line="240" w:lineRule="auto"/>
        <w:contextualSpacing/>
        <w:rPr>
          <w:sz w:val="24"/>
          <w:szCs w:val="24"/>
        </w:rPr>
      </w:pPr>
      <w:r>
        <w:rPr>
          <w:sz w:val="24"/>
          <w:szCs w:val="24"/>
          <w:u w:val="single"/>
        </w:rPr>
        <w:t>Case Study: Nielsen Ratings</w:t>
      </w:r>
    </w:p>
    <w:p w:rsidR="00BB2C03" w:rsidRDefault="00BB2C03">
      <w:pPr>
        <w:spacing w:before="240" w:line="240" w:lineRule="auto"/>
        <w:contextualSpacing/>
        <w:rPr>
          <w:sz w:val="24"/>
          <w:szCs w:val="24"/>
        </w:rPr>
      </w:pPr>
    </w:p>
    <w:p w:rsidR="00BB2C03" w:rsidRPr="00BB2C03" w:rsidRDefault="00BB2C03" w:rsidP="00BB2C03">
      <w:pPr>
        <w:spacing w:before="100" w:beforeAutospacing="1" w:after="100" w:afterAutospacing="1" w:line="240" w:lineRule="auto"/>
        <w:rPr>
          <w:rFonts w:eastAsia="Times New Roman" w:cs="Times New Roman"/>
          <w:color w:val="000000"/>
          <w:sz w:val="20"/>
          <w:szCs w:val="20"/>
        </w:rPr>
      </w:pPr>
      <w:r w:rsidRPr="00BB2C03">
        <w:rPr>
          <w:rFonts w:eastAsia="Times New Roman" w:cs="Times New Roman"/>
          <w:color w:val="000000"/>
          <w:sz w:val="20"/>
          <w:szCs w:val="20"/>
        </w:rPr>
        <w:t xml:space="preserve">What does it mean to say that a TV show was ranked number 1? The Nielsen Media Research company randomly samples about 5100 households and 13,000 individuals each week. The TV viewing habits of this sample are captured by metering equipment, and data are sent automatically in the middle of the night to Nielsen. Broadcasters and companies that want to air commercials on TV use the data on who is watching TV and what they are watching. The results of this data gathering appear as ratings on a weekly basis. For more information on the Nielsen TV ratings, go to </w:t>
      </w:r>
      <w:hyperlink r:id="rId7" w:tgtFrame="_blank" w:history="1">
        <w:r w:rsidRPr="00BB2C03">
          <w:rPr>
            <w:rFonts w:eastAsia="Times New Roman" w:cs="Times New Roman"/>
            <w:b/>
            <w:bCs/>
            <w:color w:val="D8644B"/>
            <w:sz w:val="20"/>
            <w:szCs w:val="20"/>
          </w:rPr>
          <w:t>www.nielsenmedia.com</w:t>
        </w:r>
      </w:hyperlink>
      <w:r w:rsidRPr="00BB2C03">
        <w:rPr>
          <w:rFonts w:eastAsia="Times New Roman" w:cs="Times New Roman"/>
          <w:b/>
          <w:bCs/>
          <w:color w:val="000000"/>
          <w:sz w:val="20"/>
          <w:szCs w:val="20"/>
        </w:rPr>
        <w:t>,</w:t>
      </w:r>
      <w:r w:rsidRPr="00BB2C03">
        <w:rPr>
          <w:rFonts w:eastAsia="Times New Roman" w:cs="Times New Roman"/>
          <w:color w:val="000000"/>
          <w:sz w:val="20"/>
          <w:szCs w:val="20"/>
        </w:rPr>
        <w:t xml:space="preserve"> and click on “Inside TV Ratings.” Then under “Related,” select “What Are TV Ratings?”</w:t>
      </w:r>
    </w:p>
    <w:p w:rsidR="00E4644A" w:rsidRDefault="00BB2C03" w:rsidP="00BB2C03">
      <w:pPr>
        <w:spacing w:before="100" w:beforeAutospacing="1" w:after="100" w:afterAutospacing="1" w:line="240" w:lineRule="auto"/>
        <w:rPr>
          <w:rFonts w:eastAsia="Times New Roman" w:cs="Times New Roman"/>
          <w:color w:val="000000"/>
          <w:sz w:val="20"/>
          <w:szCs w:val="20"/>
        </w:rPr>
      </w:pPr>
      <w:r w:rsidRPr="00BB2C03">
        <w:rPr>
          <w:rFonts w:eastAsia="Times New Roman" w:cs="Times New Roman"/>
          <w:color w:val="000000"/>
          <w:sz w:val="20"/>
          <w:szCs w:val="20"/>
        </w:rPr>
        <w:t xml:space="preserve">Here are the top prime-time shows for viewers aged 18 to 49 during the week of </w:t>
      </w:r>
      <w:r w:rsidR="00DB6EAC">
        <w:rPr>
          <w:rFonts w:eastAsia="Times New Roman" w:cs="Times New Roman"/>
          <w:color w:val="000000"/>
          <w:sz w:val="20"/>
          <w:szCs w:val="20"/>
        </w:rPr>
        <w:t>August 20, 2012.</w:t>
      </w:r>
    </w:p>
    <w:p w:rsidR="00BB2C03" w:rsidRPr="00BB2C03" w:rsidRDefault="00BB2C03" w:rsidP="00BB2C03">
      <w:pPr>
        <w:spacing w:before="100" w:beforeAutospacing="1" w:after="100" w:afterAutospacing="1" w:line="240" w:lineRule="auto"/>
        <w:rPr>
          <w:rFonts w:eastAsia="Times New Roman" w:cs="Times New Roman"/>
          <w:color w:val="000000"/>
          <w:sz w:val="20"/>
          <w:szCs w:val="20"/>
        </w:rPr>
      </w:pPr>
      <w:r w:rsidRPr="00BB2C03">
        <w:rPr>
          <w:rFonts w:eastAsia="Times New Roman" w:cs="Times New Roman"/>
          <w:color w:val="000000"/>
          <w:sz w:val="20"/>
          <w:szCs w:val="20"/>
        </w:rPr>
        <w:t>.</w:t>
      </w:r>
    </w:p>
    <w:p w:rsidR="00BB2C03" w:rsidRPr="00BB2C03" w:rsidRDefault="00234FCB" w:rsidP="00BB2C03">
      <w:pPr>
        <w:shd w:val="clear" w:color="auto" w:fill="FFFFFF"/>
        <w:spacing w:after="150" w:line="240" w:lineRule="auto"/>
        <w:jc w:val="center"/>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lastRenderedPageBreak/>
        <w:drawing>
          <wp:inline distT="0" distB="0" distL="0" distR="0">
            <wp:extent cx="5543550" cy="5048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43550" cy="5048250"/>
                    </a:xfrm>
                    <a:prstGeom prst="rect">
                      <a:avLst/>
                    </a:prstGeom>
                    <a:noFill/>
                    <a:ln w="9525">
                      <a:noFill/>
                      <a:miter lim="800000"/>
                      <a:headEnd/>
                      <a:tailEnd/>
                    </a:ln>
                  </pic:spPr>
                </pic:pic>
              </a:graphicData>
            </a:graphic>
          </wp:inline>
        </w:drawing>
      </w:r>
    </w:p>
    <w:p w:rsidR="00BB2C03" w:rsidRDefault="00BB2C03" w:rsidP="00BB2C03">
      <w:pPr>
        <w:spacing w:before="100" w:beforeAutospacing="1" w:after="100" w:afterAutospacing="1" w:line="240" w:lineRule="auto"/>
        <w:rPr>
          <w:rFonts w:eastAsia="Times New Roman" w:cs="Times New Roman"/>
          <w:color w:val="000000"/>
          <w:sz w:val="20"/>
          <w:szCs w:val="20"/>
        </w:rPr>
      </w:pPr>
      <w:r w:rsidRPr="00BB2C03">
        <w:rPr>
          <w:rFonts w:eastAsia="Times New Roman" w:cs="Times New Roman"/>
          <w:color w:val="000000"/>
          <w:sz w:val="20"/>
          <w:szCs w:val="20"/>
        </w:rPr>
        <w:t>Which network is winning the ratings battle? At the end of this chapter, you will be asked to use what you have learned to answer this question.</w:t>
      </w:r>
    </w:p>
    <w:p w:rsidR="001C5175" w:rsidRDefault="001C5175" w:rsidP="00BB2C03">
      <w:pPr>
        <w:spacing w:before="100" w:beforeAutospacing="1" w:after="100" w:afterAutospacing="1" w:line="240" w:lineRule="auto"/>
        <w:rPr>
          <w:rFonts w:eastAsia="Times New Roman" w:cs="Times New Roman"/>
          <w:color w:val="000000"/>
          <w:sz w:val="20"/>
          <w:szCs w:val="20"/>
        </w:rPr>
      </w:pPr>
    </w:p>
    <w:p w:rsidR="001C5175" w:rsidRDefault="00BC1AD0" w:rsidP="00BB2C03">
      <w:pPr>
        <w:spacing w:before="100" w:beforeAutospacing="1" w:after="100" w:afterAutospacing="1" w:line="240" w:lineRule="auto"/>
        <w:rPr>
          <w:rFonts w:eastAsia="Times New Roman" w:cs="Times New Roman"/>
          <w:color w:val="000000"/>
          <w:sz w:val="20"/>
          <w:szCs w:val="20"/>
        </w:rPr>
      </w:pPr>
      <w:r w:rsidRPr="00BC1AD0">
        <w:rPr>
          <w:rFonts w:cs="Palatino-Roman"/>
          <w:noProof/>
          <w:sz w:val="20"/>
          <w:szCs w:val="20"/>
        </w:rPr>
        <w:pict>
          <v:shapetype id="_x0000_t202" coordsize="21600,21600" o:spt="202" path="m,l,21600r21600,l21600,xe">
            <v:stroke joinstyle="miter"/>
            <v:path gradientshapeok="t" o:connecttype="rect"/>
          </v:shapetype>
          <v:shape id="_x0000_s1029" type="#_x0000_t202" style="position:absolute;margin-left:8.25pt;margin-top:7.2pt;width:510pt;height:149.25pt;z-index:251661312" fillcolor="white [3201]" strokecolor="#4f81bd [3204]" strokeweight="5pt">
            <v:stroke linestyle="thickThin"/>
            <v:shadow color="#868686"/>
            <v:textbox>
              <w:txbxContent>
                <w:p w:rsidR="001930BA" w:rsidRPr="001C5175" w:rsidRDefault="001930BA" w:rsidP="001C5175">
                  <w:pPr>
                    <w:autoSpaceDE w:val="0"/>
                    <w:autoSpaceDN w:val="0"/>
                    <w:adjustRightInd w:val="0"/>
                    <w:spacing w:after="0" w:line="240" w:lineRule="auto"/>
                    <w:rPr>
                      <w:rFonts w:cs="Palatino-Roman"/>
                      <w:sz w:val="24"/>
                      <w:szCs w:val="24"/>
                      <w:u w:val="single"/>
                    </w:rPr>
                  </w:pPr>
                  <w:r w:rsidRPr="001C5175">
                    <w:rPr>
                      <w:rFonts w:cs="Palatino-Bold"/>
                      <w:bCs/>
                      <w:sz w:val="24"/>
                      <w:szCs w:val="24"/>
                      <w:u w:val="single"/>
                    </w:rPr>
                    <w:t>Exploratory Data Analysis</w:t>
                  </w:r>
                  <w:r w:rsidRPr="001C5175">
                    <w:rPr>
                      <w:rFonts w:cs="Palatino-Roman"/>
                      <w:sz w:val="24"/>
                      <w:szCs w:val="24"/>
                      <w:u w:val="single"/>
                    </w:rPr>
                    <w:t>:</w:t>
                  </w:r>
                  <w:r>
                    <w:rPr>
                      <w:rFonts w:cs="Palatino-Roman"/>
                      <w:sz w:val="24"/>
                      <w:szCs w:val="24"/>
                    </w:rPr>
                    <w:t xml:space="preserve"> </w:t>
                  </w:r>
                  <w:r w:rsidRPr="001C5175">
                    <w:rPr>
                      <w:rFonts w:cs="Palatino-Roman"/>
                      <w:sz w:val="20"/>
                      <w:szCs w:val="20"/>
                    </w:rPr>
                    <w:t>Statistical practice of analyzing distributions of data through graphical displays and</w:t>
                  </w:r>
                  <w:r>
                    <w:rPr>
                      <w:rFonts w:cs="Palatino-Roman"/>
                      <w:sz w:val="20"/>
                      <w:szCs w:val="20"/>
                    </w:rPr>
                    <w:t xml:space="preserve"> </w:t>
                  </w:r>
                  <w:r w:rsidRPr="001C5175">
                    <w:rPr>
                      <w:rFonts w:cs="Palatino-Roman"/>
                      <w:sz w:val="20"/>
                      <w:szCs w:val="20"/>
                    </w:rPr>
                    <w:t>numerical summaries.</w:t>
                  </w:r>
                </w:p>
                <w:p w:rsidR="001930BA" w:rsidRDefault="001930BA" w:rsidP="001C5175">
                  <w:pPr>
                    <w:autoSpaceDE w:val="0"/>
                    <w:autoSpaceDN w:val="0"/>
                    <w:adjustRightInd w:val="0"/>
                    <w:spacing w:after="0" w:line="240" w:lineRule="auto"/>
                    <w:rPr>
                      <w:rFonts w:ascii="Palatino-Bold" w:hAnsi="Palatino-Bold" w:cs="Palatino-Bold"/>
                      <w:b/>
                      <w:bCs/>
                      <w:sz w:val="24"/>
                      <w:szCs w:val="24"/>
                    </w:rPr>
                  </w:pPr>
                </w:p>
                <w:p w:rsidR="001930BA" w:rsidRPr="001C5175" w:rsidRDefault="001930BA" w:rsidP="001C5175">
                  <w:pPr>
                    <w:autoSpaceDE w:val="0"/>
                    <w:autoSpaceDN w:val="0"/>
                    <w:adjustRightInd w:val="0"/>
                    <w:spacing w:after="0" w:line="240" w:lineRule="auto"/>
                    <w:rPr>
                      <w:rFonts w:ascii="Palatino-Bold" w:hAnsi="Palatino-Bold" w:cs="Palatino-Bold"/>
                      <w:b/>
                      <w:bCs/>
                      <w:sz w:val="24"/>
                      <w:szCs w:val="24"/>
                    </w:rPr>
                  </w:pPr>
                </w:p>
                <w:p w:rsidR="001930BA" w:rsidRPr="001C5175" w:rsidRDefault="001930BA" w:rsidP="001C5175">
                  <w:pPr>
                    <w:autoSpaceDE w:val="0"/>
                    <w:autoSpaceDN w:val="0"/>
                    <w:adjustRightInd w:val="0"/>
                    <w:spacing w:after="0" w:line="240" w:lineRule="auto"/>
                    <w:rPr>
                      <w:rFonts w:cs="Palatino-Bold"/>
                      <w:b/>
                      <w:bCs/>
                      <w:sz w:val="20"/>
                      <w:szCs w:val="20"/>
                      <w:u w:val="single"/>
                    </w:rPr>
                  </w:pPr>
                  <w:r w:rsidRPr="001C5175">
                    <w:rPr>
                      <w:rFonts w:cs="Palatino-Bold"/>
                      <w:b/>
                      <w:bCs/>
                      <w:sz w:val="20"/>
                      <w:szCs w:val="20"/>
                      <w:u w:val="single"/>
                    </w:rPr>
                    <w:t>Distribution:</w:t>
                  </w:r>
                  <w:r>
                    <w:rPr>
                      <w:rFonts w:cs="Palatino-Bold"/>
                      <w:b/>
                      <w:bCs/>
                      <w:sz w:val="20"/>
                      <w:szCs w:val="20"/>
                      <w:u w:val="single"/>
                    </w:rPr>
                    <w:t xml:space="preserve"> </w:t>
                  </w:r>
                  <w:r w:rsidRPr="001C5175">
                    <w:rPr>
                      <w:rFonts w:cs="Palatino-Roman"/>
                      <w:sz w:val="20"/>
                      <w:szCs w:val="20"/>
                    </w:rPr>
                    <w:t>Description of the values a variable takes on</w:t>
                  </w:r>
                  <w:r>
                    <w:rPr>
                      <w:rFonts w:cs="Palatino-Bold"/>
                      <w:bCs/>
                      <w:sz w:val="20"/>
                      <w:szCs w:val="20"/>
                    </w:rPr>
                    <w:t xml:space="preserve"> </w:t>
                  </w:r>
                  <w:r w:rsidRPr="001C5175">
                    <w:rPr>
                      <w:rFonts w:cs="Palatino-Roman"/>
                      <w:sz w:val="20"/>
                      <w:szCs w:val="20"/>
                    </w:rPr>
                    <w:t>and how often the variable takes on those</w:t>
                  </w:r>
                  <w:r>
                    <w:rPr>
                      <w:rFonts w:cs="Palatino-Roman"/>
                      <w:sz w:val="20"/>
                      <w:szCs w:val="20"/>
                    </w:rPr>
                    <w:t xml:space="preserve"> </w:t>
                  </w:r>
                  <w:r w:rsidRPr="001C5175">
                    <w:rPr>
                      <w:rFonts w:cs="Palatino-Roman"/>
                      <w:sz w:val="20"/>
                      <w:szCs w:val="20"/>
                    </w:rPr>
                    <w:t>values.</w:t>
                  </w:r>
                </w:p>
                <w:p w:rsidR="001930BA" w:rsidRDefault="001930BA"/>
                <w:p w:rsidR="001930BA" w:rsidRPr="001C5175" w:rsidRDefault="001930BA" w:rsidP="001C5175">
                  <w:pPr>
                    <w:autoSpaceDE w:val="0"/>
                    <w:autoSpaceDN w:val="0"/>
                    <w:adjustRightInd w:val="0"/>
                    <w:spacing w:after="0" w:line="240" w:lineRule="auto"/>
                    <w:rPr>
                      <w:rFonts w:cs="Palatino-Roman"/>
                      <w:sz w:val="20"/>
                      <w:szCs w:val="20"/>
                    </w:rPr>
                  </w:pPr>
                  <w:r w:rsidRPr="001C5175">
                    <w:rPr>
                      <w:rFonts w:cs="Palatino-Roman"/>
                      <w:sz w:val="20"/>
                      <w:szCs w:val="20"/>
                    </w:rPr>
                    <w:t>An EDA allows us to identify patterns and</w:t>
                  </w:r>
                  <w:r>
                    <w:rPr>
                      <w:rFonts w:cs="Palatino-Roman"/>
                      <w:sz w:val="20"/>
                      <w:szCs w:val="20"/>
                    </w:rPr>
                    <w:t xml:space="preserve"> </w:t>
                  </w:r>
                  <w:r w:rsidRPr="001C5175">
                    <w:rPr>
                      <w:rFonts w:cs="Palatino-Roman"/>
                      <w:sz w:val="20"/>
                      <w:szCs w:val="20"/>
                    </w:rPr>
                    <w:t>departures from patterns in distributions.</w:t>
                  </w:r>
                </w:p>
                <w:p w:rsidR="001930BA" w:rsidRDefault="001930BA"/>
              </w:txbxContent>
            </v:textbox>
          </v:shape>
        </w:pict>
      </w:r>
    </w:p>
    <w:p w:rsidR="001C5175" w:rsidRPr="00BB2C03" w:rsidRDefault="001C5175" w:rsidP="00BB2C03">
      <w:pPr>
        <w:spacing w:before="100" w:beforeAutospacing="1" w:after="100" w:afterAutospacing="1" w:line="240" w:lineRule="auto"/>
        <w:rPr>
          <w:rFonts w:eastAsia="Times New Roman" w:cs="Times New Roman"/>
          <w:color w:val="000000"/>
          <w:sz w:val="20"/>
          <w:szCs w:val="20"/>
        </w:rPr>
      </w:pPr>
    </w:p>
    <w:p w:rsidR="00BB2C03" w:rsidRDefault="00BB2C03">
      <w:pPr>
        <w:spacing w:before="240" w:line="240" w:lineRule="auto"/>
        <w:contextualSpacing/>
        <w:rPr>
          <w:sz w:val="24"/>
          <w:szCs w:val="24"/>
        </w:rPr>
      </w:pPr>
    </w:p>
    <w:p w:rsidR="001C5175" w:rsidRDefault="001C5175" w:rsidP="001C5175">
      <w:pPr>
        <w:autoSpaceDE w:val="0"/>
        <w:autoSpaceDN w:val="0"/>
        <w:adjustRightInd w:val="0"/>
        <w:spacing w:after="0" w:line="240" w:lineRule="auto"/>
        <w:rPr>
          <w:rFonts w:cs="Palatino-Roman"/>
          <w:sz w:val="20"/>
          <w:szCs w:val="20"/>
        </w:rPr>
      </w:pPr>
    </w:p>
    <w:p w:rsidR="001C5175" w:rsidRDefault="001C5175" w:rsidP="001C5175">
      <w:pPr>
        <w:autoSpaceDE w:val="0"/>
        <w:autoSpaceDN w:val="0"/>
        <w:adjustRightInd w:val="0"/>
        <w:spacing w:after="0" w:line="240" w:lineRule="auto"/>
        <w:rPr>
          <w:rFonts w:cs="Palatino-Roman"/>
          <w:sz w:val="20"/>
          <w:szCs w:val="20"/>
        </w:rPr>
      </w:pPr>
    </w:p>
    <w:p w:rsidR="001C5175" w:rsidRDefault="001C5175" w:rsidP="001C5175">
      <w:pPr>
        <w:autoSpaceDE w:val="0"/>
        <w:autoSpaceDN w:val="0"/>
        <w:adjustRightInd w:val="0"/>
        <w:spacing w:after="0" w:line="240" w:lineRule="auto"/>
        <w:rPr>
          <w:rFonts w:cs="Palatino-Roman"/>
          <w:sz w:val="20"/>
          <w:szCs w:val="20"/>
        </w:rPr>
      </w:pPr>
    </w:p>
    <w:p w:rsidR="001C5175" w:rsidRDefault="001C5175" w:rsidP="001C5175">
      <w:pPr>
        <w:autoSpaceDE w:val="0"/>
        <w:autoSpaceDN w:val="0"/>
        <w:adjustRightInd w:val="0"/>
        <w:spacing w:after="0" w:line="240" w:lineRule="auto"/>
        <w:rPr>
          <w:rFonts w:cs="Palatino-Roman"/>
          <w:sz w:val="20"/>
          <w:szCs w:val="20"/>
        </w:rPr>
      </w:pPr>
    </w:p>
    <w:p w:rsidR="001C5175" w:rsidRDefault="001C5175" w:rsidP="001C5175">
      <w:pPr>
        <w:autoSpaceDE w:val="0"/>
        <w:autoSpaceDN w:val="0"/>
        <w:adjustRightInd w:val="0"/>
        <w:spacing w:after="0" w:line="240" w:lineRule="auto"/>
        <w:rPr>
          <w:rFonts w:cs="Palatino-Roman"/>
          <w:sz w:val="20"/>
          <w:szCs w:val="20"/>
        </w:rPr>
      </w:pPr>
    </w:p>
    <w:p w:rsidR="001C5175" w:rsidRDefault="001C5175" w:rsidP="001C5175">
      <w:pPr>
        <w:autoSpaceDE w:val="0"/>
        <w:autoSpaceDN w:val="0"/>
        <w:adjustRightInd w:val="0"/>
        <w:spacing w:after="0" w:line="240" w:lineRule="auto"/>
        <w:rPr>
          <w:rFonts w:cs="Palatino-Roman"/>
          <w:sz w:val="20"/>
          <w:szCs w:val="20"/>
        </w:rPr>
      </w:pPr>
    </w:p>
    <w:p w:rsidR="001C5175" w:rsidRDefault="001C5175" w:rsidP="001C5175">
      <w:pPr>
        <w:autoSpaceDE w:val="0"/>
        <w:autoSpaceDN w:val="0"/>
        <w:adjustRightInd w:val="0"/>
        <w:spacing w:after="0" w:line="240" w:lineRule="auto"/>
        <w:rPr>
          <w:rFonts w:cs="Palatino-Roman"/>
          <w:sz w:val="20"/>
          <w:szCs w:val="20"/>
        </w:rPr>
      </w:pPr>
    </w:p>
    <w:p w:rsidR="001C5175" w:rsidRDefault="001C5175" w:rsidP="001C5175">
      <w:pPr>
        <w:autoSpaceDE w:val="0"/>
        <w:autoSpaceDN w:val="0"/>
        <w:adjustRightInd w:val="0"/>
        <w:spacing w:after="0" w:line="240" w:lineRule="auto"/>
        <w:rPr>
          <w:rFonts w:cs="Palatino-Roman"/>
          <w:sz w:val="20"/>
          <w:szCs w:val="20"/>
        </w:rPr>
      </w:pPr>
    </w:p>
    <w:p w:rsidR="00234FCB" w:rsidRDefault="00234FCB">
      <w:pPr>
        <w:spacing w:before="240" w:line="240" w:lineRule="auto"/>
        <w:contextualSpacing/>
        <w:rPr>
          <w:b/>
          <w:sz w:val="24"/>
          <w:szCs w:val="24"/>
          <w:u w:val="single"/>
        </w:rPr>
      </w:pPr>
    </w:p>
    <w:p w:rsidR="00BB2C03" w:rsidRDefault="00BB2C03">
      <w:pPr>
        <w:spacing w:before="240" w:line="240" w:lineRule="auto"/>
        <w:contextualSpacing/>
        <w:rPr>
          <w:sz w:val="24"/>
          <w:szCs w:val="24"/>
        </w:rPr>
      </w:pPr>
      <w:r>
        <w:rPr>
          <w:b/>
          <w:sz w:val="24"/>
          <w:szCs w:val="24"/>
          <w:u w:val="single"/>
        </w:rPr>
        <w:lastRenderedPageBreak/>
        <w:t>Displaying Distributions with Graphs:</w:t>
      </w:r>
    </w:p>
    <w:p w:rsidR="00BB2C03" w:rsidRDefault="00BB2C03">
      <w:pPr>
        <w:spacing w:before="240" w:line="240" w:lineRule="auto"/>
        <w:contextualSpacing/>
        <w:rPr>
          <w:sz w:val="24"/>
          <w:szCs w:val="24"/>
        </w:rPr>
      </w:pPr>
    </w:p>
    <w:p w:rsidR="00BB2C03" w:rsidRDefault="00BB2C03">
      <w:pPr>
        <w:spacing w:before="240" w:line="240" w:lineRule="auto"/>
        <w:contextualSpacing/>
        <w:rPr>
          <w:sz w:val="20"/>
          <w:szCs w:val="20"/>
        </w:rPr>
      </w:pPr>
      <w:r>
        <w:rPr>
          <w:sz w:val="20"/>
          <w:szCs w:val="20"/>
        </w:rPr>
        <w:t>What was the difference between a categorical and a quantitative variable?</w:t>
      </w:r>
    </w:p>
    <w:p w:rsidR="00BB2C03" w:rsidRDefault="00BB2C03">
      <w:pPr>
        <w:spacing w:before="240" w:line="240" w:lineRule="auto"/>
        <w:contextualSpacing/>
        <w:rPr>
          <w:sz w:val="20"/>
          <w:szCs w:val="20"/>
        </w:rPr>
      </w:pPr>
    </w:p>
    <w:p w:rsidR="001930BA" w:rsidRDefault="001930BA">
      <w:pPr>
        <w:spacing w:before="240" w:line="240" w:lineRule="auto"/>
        <w:contextualSpacing/>
        <w:rPr>
          <w:sz w:val="20"/>
          <w:szCs w:val="20"/>
        </w:rPr>
      </w:pPr>
    </w:p>
    <w:p w:rsidR="001C5175" w:rsidRDefault="001C5175">
      <w:pPr>
        <w:spacing w:before="240" w:line="240" w:lineRule="auto"/>
        <w:contextualSpacing/>
        <w:rPr>
          <w:sz w:val="20"/>
          <w:szCs w:val="20"/>
        </w:rPr>
      </w:pPr>
    </w:p>
    <w:p w:rsidR="00BB2C03" w:rsidRDefault="00BB2C03">
      <w:pPr>
        <w:spacing w:before="240" w:line="240" w:lineRule="auto"/>
        <w:contextualSpacing/>
        <w:rPr>
          <w:sz w:val="20"/>
          <w:szCs w:val="20"/>
        </w:rPr>
      </w:pPr>
      <w:r>
        <w:rPr>
          <w:sz w:val="20"/>
          <w:szCs w:val="20"/>
        </w:rPr>
        <w:t>Let’s start with categorical variables and displays of their distributions.</w:t>
      </w:r>
    </w:p>
    <w:p w:rsidR="00BB2C03" w:rsidRDefault="00BB2C03">
      <w:pPr>
        <w:spacing w:before="240" w:line="240" w:lineRule="auto"/>
        <w:contextualSpacing/>
        <w:rPr>
          <w:sz w:val="20"/>
          <w:szCs w:val="20"/>
        </w:rPr>
      </w:pPr>
    </w:p>
    <w:p w:rsidR="001C5175" w:rsidRDefault="001C5175">
      <w:pPr>
        <w:spacing w:before="240" w:line="240" w:lineRule="auto"/>
        <w:contextualSpacing/>
        <w:rPr>
          <w:b/>
          <w:sz w:val="20"/>
          <w:szCs w:val="20"/>
          <w:u w:val="single"/>
        </w:rPr>
      </w:pPr>
    </w:p>
    <w:p w:rsidR="00BB2C03" w:rsidRDefault="00BB2C03">
      <w:pPr>
        <w:spacing w:before="240" w:line="240" w:lineRule="auto"/>
        <w:contextualSpacing/>
        <w:rPr>
          <w:sz w:val="20"/>
          <w:szCs w:val="20"/>
        </w:rPr>
      </w:pPr>
      <w:r>
        <w:rPr>
          <w:b/>
          <w:sz w:val="20"/>
          <w:szCs w:val="20"/>
          <w:u w:val="single"/>
        </w:rPr>
        <w:t>Example 1:</w:t>
      </w:r>
      <w:r>
        <w:rPr>
          <w:b/>
          <w:i/>
          <w:sz w:val="20"/>
          <w:szCs w:val="20"/>
        </w:rPr>
        <w:t xml:space="preserve"> </w:t>
      </w:r>
    </w:p>
    <w:p w:rsidR="00BB2C03" w:rsidRPr="00BB2C03" w:rsidRDefault="00BB2C03" w:rsidP="00BB2C03">
      <w:pPr>
        <w:spacing w:before="100" w:beforeAutospacing="1" w:after="100" w:afterAutospacing="1" w:line="240" w:lineRule="auto"/>
        <w:rPr>
          <w:rFonts w:eastAsia="Times New Roman" w:cs="Times New Roman"/>
          <w:color w:val="000000"/>
          <w:sz w:val="20"/>
          <w:szCs w:val="20"/>
        </w:rPr>
      </w:pPr>
      <w:r w:rsidRPr="00BB2C03">
        <w:rPr>
          <w:rFonts w:eastAsia="Times New Roman" w:cs="Times New Roman"/>
          <w:color w:val="000000"/>
          <w:sz w:val="20"/>
          <w:szCs w:val="20"/>
        </w:rPr>
        <w:t xml:space="preserve">The radio audience rating service </w:t>
      </w:r>
      <w:proofErr w:type="spellStart"/>
      <w:r w:rsidRPr="00BB2C03">
        <w:rPr>
          <w:rFonts w:eastAsia="Times New Roman" w:cs="Times New Roman"/>
          <w:color w:val="000000"/>
          <w:sz w:val="20"/>
          <w:szCs w:val="20"/>
        </w:rPr>
        <w:t>Arbitron</w:t>
      </w:r>
      <w:proofErr w:type="spellEnd"/>
      <w:r w:rsidRPr="00BB2C03">
        <w:rPr>
          <w:rFonts w:eastAsia="Times New Roman" w:cs="Times New Roman"/>
          <w:color w:val="000000"/>
          <w:sz w:val="20"/>
          <w:szCs w:val="20"/>
        </w:rPr>
        <w:t xml:space="preserve"> places the country's 13,838 radio stations into categories that describe the kind of programs they broadcast. Here is the distribution of station formats</w:t>
      </w:r>
      <w:proofErr w:type="gramStart"/>
      <w:r w:rsidRPr="00BB2C03">
        <w:rPr>
          <w:rFonts w:eastAsia="Times New Roman" w:cs="Times New Roman"/>
          <w:color w:val="000000"/>
          <w:sz w:val="20"/>
          <w:szCs w:val="20"/>
        </w:rPr>
        <w:t>:</w:t>
      </w:r>
      <w:proofErr w:type="gramEnd"/>
      <w:r w:rsidR="00BC1AD0" w:rsidRPr="00BB2C03">
        <w:rPr>
          <w:rFonts w:eastAsia="Times New Roman" w:cs="Times New Roman"/>
          <w:color w:val="000000"/>
          <w:sz w:val="20"/>
          <w:szCs w:val="20"/>
        </w:rPr>
        <w:fldChar w:fldCharType="begin"/>
      </w:r>
      <w:r w:rsidRPr="00BB2C03">
        <w:rPr>
          <w:rFonts w:eastAsia="Times New Roman" w:cs="Times New Roman"/>
          <w:color w:val="000000"/>
          <w:sz w:val="20"/>
          <w:szCs w:val="20"/>
        </w:rPr>
        <w:instrText xml:space="preserve"> HYPERLINK "JavaScript:top.ShowFootnote('1_1')" </w:instrText>
      </w:r>
      <w:r w:rsidR="00BC1AD0" w:rsidRPr="00BB2C03">
        <w:rPr>
          <w:rFonts w:eastAsia="Times New Roman" w:cs="Times New Roman"/>
          <w:color w:val="000000"/>
          <w:sz w:val="20"/>
          <w:szCs w:val="20"/>
        </w:rPr>
        <w:fldChar w:fldCharType="separate"/>
      </w:r>
      <w:r w:rsidRPr="00DB0DD8">
        <w:rPr>
          <w:rFonts w:eastAsia="Times New Roman" w:cs="Times New Roman"/>
          <w:b/>
          <w:bCs/>
          <w:color w:val="D8644B"/>
          <w:sz w:val="20"/>
          <w:szCs w:val="20"/>
          <w:vertAlign w:val="superscript"/>
        </w:rPr>
        <w:t>1</w:t>
      </w:r>
      <w:r w:rsidR="00BC1AD0" w:rsidRPr="00BB2C03">
        <w:rPr>
          <w:rFonts w:eastAsia="Times New Roman" w:cs="Times New Roman"/>
          <w:color w:val="000000"/>
          <w:sz w:val="20"/>
          <w:szCs w:val="20"/>
        </w:rPr>
        <w:fldChar w:fldCharType="end"/>
      </w:r>
    </w:p>
    <w:p w:rsidR="00BB2C03" w:rsidRPr="00BB2C03" w:rsidRDefault="00BB2C03" w:rsidP="00BB2C03">
      <w:pPr>
        <w:shd w:val="clear" w:color="auto" w:fill="FFFFFF"/>
        <w:spacing w:after="150" w:line="240" w:lineRule="auto"/>
        <w:jc w:val="center"/>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4038600" cy="1994059"/>
            <wp:effectExtent l="19050" t="0" r="0" b="0"/>
            <wp:docPr id="3" name="Picture 3" descr="http://ebooks.bfwpub.com/tps3e/tables/1_T_UN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books.bfwpub.com/tps3e/tables/1_T_UN_2.gif"/>
                    <pic:cNvPicPr>
                      <a:picLocks noChangeAspect="1" noChangeArrowheads="1"/>
                    </pic:cNvPicPr>
                  </pic:nvPicPr>
                  <pic:blipFill>
                    <a:blip r:embed="rId9" cstate="print"/>
                    <a:srcRect/>
                    <a:stretch>
                      <a:fillRect/>
                    </a:stretch>
                  </pic:blipFill>
                  <pic:spPr bwMode="auto">
                    <a:xfrm>
                      <a:off x="0" y="0"/>
                      <a:ext cx="4038600" cy="1994059"/>
                    </a:xfrm>
                    <a:prstGeom prst="rect">
                      <a:avLst/>
                    </a:prstGeom>
                    <a:noFill/>
                    <a:ln w="9525">
                      <a:noFill/>
                      <a:miter lim="800000"/>
                      <a:headEnd/>
                      <a:tailEnd/>
                    </a:ln>
                  </pic:spPr>
                </pic:pic>
              </a:graphicData>
            </a:graphic>
          </wp:inline>
        </w:drawing>
      </w:r>
    </w:p>
    <w:p w:rsidR="00DB0DD8" w:rsidRDefault="00BB2C03" w:rsidP="00BB2C03">
      <w:pPr>
        <w:spacing w:before="100" w:beforeAutospacing="1" w:after="100" w:afterAutospacing="1" w:line="240" w:lineRule="auto"/>
        <w:rPr>
          <w:rFonts w:eastAsia="Times New Roman" w:cs="Times New Roman"/>
          <w:color w:val="000000"/>
          <w:sz w:val="20"/>
          <w:szCs w:val="20"/>
        </w:rPr>
      </w:pPr>
      <w:r w:rsidRPr="00BB2C03">
        <w:rPr>
          <w:rFonts w:eastAsia="Times New Roman" w:cs="Times New Roman"/>
          <w:color w:val="000000"/>
          <w:sz w:val="20"/>
          <w:szCs w:val="20"/>
        </w:rPr>
        <w:t xml:space="preserve">It's a good idea to check data for consistency. </w:t>
      </w:r>
      <w:r w:rsidR="00DB0DD8">
        <w:rPr>
          <w:rFonts w:eastAsia="Times New Roman" w:cs="Times New Roman"/>
          <w:color w:val="000000"/>
          <w:sz w:val="20"/>
          <w:szCs w:val="20"/>
        </w:rPr>
        <w:t xml:space="preserve">  Do the counts equal 13, 838?  Do the percents add up to 100</w:t>
      </w:r>
      <w:proofErr w:type="gramStart"/>
      <w:r w:rsidR="00DB0DD8">
        <w:rPr>
          <w:rFonts w:eastAsia="Times New Roman" w:cs="Times New Roman"/>
          <w:color w:val="000000"/>
          <w:sz w:val="20"/>
          <w:szCs w:val="20"/>
        </w:rPr>
        <w:t>%</w:t>
      </w:r>
      <w:proofErr w:type="gramEnd"/>
    </w:p>
    <w:p w:rsidR="00BB2C03" w:rsidRDefault="00BB2C03">
      <w:pPr>
        <w:spacing w:before="240" w:line="240" w:lineRule="auto"/>
        <w:contextualSpacing/>
        <w:rPr>
          <w:rFonts w:eastAsia="Times New Roman" w:cs="Times New Roman"/>
          <w:color w:val="000000"/>
          <w:sz w:val="20"/>
          <w:szCs w:val="20"/>
        </w:rPr>
      </w:pPr>
    </w:p>
    <w:p w:rsidR="00DB0DD8" w:rsidRDefault="00DB0DD8">
      <w:pPr>
        <w:spacing w:before="240" w:line="240" w:lineRule="auto"/>
        <w:contextualSpacing/>
        <w:rPr>
          <w:rFonts w:eastAsia="Times New Roman" w:cs="Times New Roman"/>
          <w:color w:val="000000"/>
          <w:sz w:val="20"/>
          <w:szCs w:val="20"/>
        </w:rPr>
      </w:pPr>
    </w:p>
    <w:p w:rsidR="00DB0DD8" w:rsidRDefault="00DB0DD8">
      <w:pPr>
        <w:spacing w:before="240" w:line="240" w:lineRule="auto"/>
        <w:contextualSpacing/>
        <w:rPr>
          <w:rFonts w:eastAsia="Times New Roman" w:cs="Times New Roman"/>
          <w:color w:val="000000"/>
          <w:sz w:val="20"/>
          <w:szCs w:val="20"/>
        </w:rPr>
      </w:pPr>
    </w:p>
    <w:p w:rsidR="00DB0DD8" w:rsidRPr="003B14EE" w:rsidRDefault="00DB0DD8">
      <w:pPr>
        <w:spacing w:before="240" w:line="240" w:lineRule="auto"/>
        <w:contextualSpacing/>
        <w:rPr>
          <w:rFonts w:eastAsia="Times New Roman" w:cs="Times New Roman"/>
          <w:color w:val="000000"/>
          <w:sz w:val="20"/>
          <w:szCs w:val="20"/>
        </w:rPr>
      </w:pPr>
      <w:r>
        <w:rPr>
          <w:rFonts w:eastAsia="Times New Roman" w:cs="Times New Roman"/>
          <w:b/>
          <w:color w:val="000000"/>
          <w:sz w:val="20"/>
          <w:szCs w:val="20"/>
        </w:rPr>
        <w:t>Round-off Error:</w:t>
      </w:r>
      <w:r w:rsidR="00234FCB">
        <w:rPr>
          <w:rFonts w:eastAsia="Times New Roman" w:cs="Times New Roman"/>
          <w:b/>
          <w:color w:val="000000"/>
          <w:sz w:val="20"/>
          <w:szCs w:val="20"/>
        </w:rPr>
        <w:t xml:space="preserve"> </w:t>
      </w:r>
      <w:r w:rsidR="00234FCB">
        <w:rPr>
          <w:rFonts w:eastAsia="Times New Roman" w:cs="Times New Roman"/>
          <w:color w:val="000000"/>
          <w:sz w:val="20"/>
          <w:szCs w:val="20"/>
        </w:rPr>
        <w:t>The result of rounding off values; it doesn’t mean our work is wrong</w:t>
      </w:r>
      <w:r w:rsidR="003B14EE">
        <w:rPr>
          <w:rFonts w:eastAsia="Times New Roman" w:cs="Times New Roman"/>
          <w:color w:val="000000"/>
          <w:sz w:val="20"/>
          <w:szCs w:val="20"/>
        </w:rPr>
        <w:t>. It just displays the effects of rounding off results.</w:t>
      </w:r>
    </w:p>
    <w:p w:rsidR="00DB0DD8" w:rsidRDefault="00DB0DD8">
      <w:pPr>
        <w:spacing w:before="240" w:line="240" w:lineRule="auto"/>
        <w:contextualSpacing/>
        <w:rPr>
          <w:rFonts w:eastAsia="Times New Roman" w:cs="Times New Roman"/>
          <w:color w:val="000000"/>
          <w:sz w:val="20"/>
          <w:szCs w:val="20"/>
        </w:rPr>
      </w:pPr>
    </w:p>
    <w:p w:rsidR="00DB0DD8" w:rsidRDefault="00DB0DD8">
      <w:pPr>
        <w:spacing w:before="240" w:line="240" w:lineRule="auto"/>
        <w:contextualSpacing/>
        <w:rPr>
          <w:rFonts w:eastAsia="Times New Roman" w:cs="Times New Roman"/>
          <w:color w:val="000000"/>
          <w:sz w:val="20"/>
          <w:szCs w:val="20"/>
        </w:rPr>
      </w:pPr>
    </w:p>
    <w:p w:rsidR="0079293F" w:rsidRDefault="0079293F">
      <w:pPr>
        <w:spacing w:before="240" w:line="240" w:lineRule="auto"/>
        <w:contextualSpacing/>
        <w:rPr>
          <w:rFonts w:eastAsia="Times New Roman" w:cs="Times New Roman"/>
          <w:color w:val="000000"/>
          <w:sz w:val="20"/>
          <w:szCs w:val="20"/>
        </w:rPr>
      </w:pPr>
      <w:r>
        <w:rPr>
          <w:rFonts w:eastAsia="Times New Roman" w:cs="Times New Roman"/>
          <w:color w:val="000000"/>
          <w:sz w:val="20"/>
          <w:szCs w:val="20"/>
        </w:rPr>
        <w:t>What is the problem with viewing data arranged in this format?</w:t>
      </w:r>
    </w:p>
    <w:p w:rsidR="0079293F" w:rsidRDefault="0079293F">
      <w:pPr>
        <w:spacing w:before="240" w:line="240" w:lineRule="auto"/>
        <w:contextualSpacing/>
        <w:rPr>
          <w:rFonts w:eastAsia="Times New Roman" w:cs="Times New Roman"/>
          <w:color w:val="000000"/>
          <w:sz w:val="20"/>
          <w:szCs w:val="20"/>
        </w:rPr>
      </w:pPr>
    </w:p>
    <w:p w:rsidR="0079293F" w:rsidRDefault="0079293F">
      <w:pPr>
        <w:spacing w:before="240" w:line="240" w:lineRule="auto"/>
        <w:contextualSpacing/>
        <w:rPr>
          <w:rFonts w:eastAsia="Times New Roman" w:cs="Times New Roman"/>
          <w:color w:val="000000"/>
          <w:sz w:val="20"/>
          <w:szCs w:val="20"/>
        </w:rPr>
      </w:pPr>
    </w:p>
    <w:p w:rsidR="0079293F" w:rsidRDefault="0079293F">
      <w:pPr>
        <w:spacing w:before="240" w:line="240" w:lineRule="auto"/>
        <w:contextualSpacing/>
        <w:rPr>
          <w:rFonts w:eastAsia="Times New Roman" w:cs="Times New Roman"/>
          <w:color w:val="000000"/>
          <w:sz w:val="20"/>
          <w:szCs w:val="20"/>
        </w:rPr>
      </w:pPr>
    </w:p>
    <w:p w:rsidR="0079293F" w:rsidRPr="001930BA" w:rsidRDefault="001930BA" w:rsidP="0079293F">
      <w:pPr>
        <w:spacing w:before="240" w:line="240" w:lineRule="auto"/>
        <w:contextualSpacing/>
        <w:rPr>
          <w:rFonts w:eastAsia="Times New Roman" w:cs="Times New Roman"/>
          <w:color w:val="000000"/>
          <w:sz w:val="20"/>
          <w:szCs w:val="20"/>
        </w:rPr>
      </w:pPr>
      <w:r>
        <w:rPr>
          <w:rFonts w:eastAsia="Times New Roman" w:cs="Times New Roman"/>
          <w:b/>
          <w:noProof/>
          <w:color w:val="000000"/>
          <w:sz w:val="20"/>
          <w:szCs w:val="20"/>
        </w:rPr>
        <w:drawing>
          <wp:inline distT="0" distB="0" distL="0" distR="0">
            <wp:extent cx="3143250" cy="1882423"/>
            <wp:effectExtent l="19050" t="0" r="0" b="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3143553" cy="1882604"/>
                    </a:xfrm>
                    <a:prstGeom prst="rect">
                      <a:avLst/>
                    </a:prstGeom>
                    <a:noFill/>
                    <a:ln w="9525">
                      <a:noFill/>
                      <a:miter lim="800000"/>
                      <a:headEnd/>
                      <a:tailEnd/>
                    </a:ln>
                  </pic:spPr>
                </pic:pic>
              </a:graphicData>
            </a:graphic>
          </wp:inline>
        </w:drawing>
      </w:r>
      <w:r w:rsidR="00BC1AD0">
        <w:rPr>
          <w:rFonts w:eastAsia="Times New Roman" w:cs="Times New Roman"/>
          <w:noProof/>
          <w:color w:val="000000"/>
          <w:sz w:val="20"/>
          <w:szCs w:val="20"/>
        </w:rPr>
        <w:pict>
          <v:shape id="_x0000_s1026" type="#_x0000_t202" style="position:absolute;margin-left:308.25pt;margin-top:12.95pt;width:246.75pt;height:158.25pt;z-index:251658240;mso-position-horizontal-relative:text;mso-position-vertical-relative:text">
            <v:textbox>
              <w:txbxContent>
                <w:p w:rsidR="001930BA" w:rsidRDefault="001930BA">
                  <w:r>
                    <w:t xml:space="preserve">One way to display categorical variables is to create a pie graph.  This is excellent manner of showing the relationship between the whole and the various categories.  A pie chart must be made with ALL categories.  </w:t>
                  </w:r>
                </w:p>
                <w:p w:rsidR="001930BA" w:rsidRDefault="001930BA">
                  <w:r>
                    <w:t>To find the angle for the pie chart: take the % of the category times 360 and then round to the nearest degree.</w:t>
                  </w:r>
                </w:p>
              </w:txbxContent>
            </v:textbox>
          </v:shape>
        </w:pict>
      </w:r>
    </w:p>
    <w:p w:rsidR="0079293F" w:rsidRDefault="0079293F" w:rsidP="0079293F">
      <w:pPr>
        <w:spacing w:before="240" w:line="240" w:lineRule="auto"/>
        <w:contextualSpacing/>
        <w:rPr>
          <w:b/>
          <w:sz w:val="20"/>
          <w:szCs w:val="20"/>
        </w:rPr>
      </w:pPr>
    </w:p>
    <w:p w:rsidR="00DF0968" w:rsidRDefault="00BC1AD0" w:rsidP="0079293F">
      <w:pPr>
        <w:spacing w:before="240" w:line="240" w:lineRule="auto"/>
        <w:contextualSpacing/>
        <w:rPr>
          <w:b/>
          <w:sz w:val="20"/>
          <w:szCs w:val="20"/>
        </w:rPr>
      </w:pPr>
      <w:r>
        <w:rPr>
          <w:b/>
          <w:noProof/>
          <w:sz w:val="20"/>
          <w:szCs w:val="20"/>
        </w:rPr>
        <w:pict>
          <v:shape id="_x0000_s1027" type="#_x0000_t202" style="position:absolute;margin-left:306.75pt;margin-top:72.25pt;width:204pt;height:129.75pt;z-index:251659264">
            <v:textbox>
              <w:txbxContent>
                <w:p w:rsidR="001930BA" w:rsidRDefault="001930BA">
                  <w:r>
                    <w:t>Another way to exhibit categorical data is using bar graphs.  These are easier to make and often easier to read.  They are also more flexible i.e. categories can be left off, side-by-side displays for comparisons etc.</w:t>
                  </w:r>
                </w:p>
              </w:txbxContent>
            </v:textbox>
          </v:shape>
        </w:pict>
      </w:r>
      <w:r w:rsidR="00DF0968">
        <w:rPr>
          <w:b/>
          <w:noProof/>
          <w:sz w:val="20"/>
          <w:szCs w:val="20"/>
        </w:rPr>
        <w:drawing>
          <wp:inline distT="0" distB="0" distL="0" distR="0">
            <wp:extent cx="3067050" cy="3382158"/>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067050" cy="3382158"/>
                    </a:xfrm>
                    <a:prstGeom prst="rect">
                      <a:avLst/>
                    </a:prstGeom>
                    <a:noFill/>
                    <a:ln w="9525">
                      <a:noFill/>
                      <a:miter lim="800000"/>
                      <a:headEnd/>
                      <a:tailEnd/>
                    </a:ln>
                  </pic:spPr>
                </pic:pic>
              </a:graphicData>
            </a:graphic>
          </wp:inline>
        </w:drawing>
      </w:r>
    </w:p>
    <w:p w:rsidR="001C5175" w:rsidRDefault="001C5175" w:rsidP="0079293F">
      <w:pPr>
        <w:spacing w:before="240" w:line="240" w:lineRule="auto"/>
        <w:contextualSpacing/>
        <w:rPr>
          <w:b/>
          <w:sz w:val="20"/>
          <w:szCs w:val="20"/>
          <w:u w:val="single"/>
        </w:rPr>
      </w:pPr>
    </w:p>
    <w:p w:rsidR="00F642AC" w:rsidRDefault="00E3072A" w:rsidP="0079293F">
      <w:pPr>
        <w:spacing w:before="240" w:line="240" w:lineRule="auto"/>
        <w:contextualSpacing/>
        <w:rPr>
          <w:sz w:val="20"/>
          <w:szCs w:val="20"/>
        </w:rPr>
      </w:pPr>
      <w:r>
        <w:rPr>
          <w:b/>
          <w:sz w:val="20"/>
          <w:szCs w:val="20"/>
          <w:u w:val="single"/>
        </w:rPr>
        <w:t>Example 2:</w:t>
      </w:r>
      <w:r>
        <w:rPr>
          <w:sz w:val="20"/>
          <w:szCs w:val="20"/>
        </w:rPr>
        <w:t xml:space="preserve"> Can a pie chart be used to display the set of data below?  Explain why or why not.</w:t>
      </w:r>
    </w:p>
    <w:p w:rsidR="003B14EE" w:rsidRDefault="003B14EE" w:rsidP="0079293F">
      <w:pPr>
        <w:spacing w:before="240" w:line="240" w:lineRule="auto"/>
        <w:contextualSpacing/>
        <w:rPr>
          <w:sz w:val="20"/>
          <w:szCs w:val="20"/>
        </w:rPr>
      </w:pPr>
    </w:p>
    <w:p w:rsidR="003B14EE" w:rsidRDefault="003B14EE" w:rsidP="0079293F">
      <w:pPr>
        <w:spacing w:before="240" w:line="240" w:lineRule="auto"/>
        <w:contextualSpacing/>
        <w:rPr>
          <w:sz w:val="20"/>
          <w:szCs w:val="20"/>
        </w:rPr>
      </w:pPr>
    </w:p>
    <w:p w:rsidR="003B14EE" w:rsidRDefault="003B14EE" w:rsidP="0079293F">
      <w:pPr>
        <w:spacing w:before="240" w:line="240" w:lineRule="auto"/>
        <w:contextualSpacing/>
        <w:rPr>
          <w:sz w:val="20"/>
          <w:szCs w:val="20"/>
        </w:rPr>
      </w:pPr>
    </w:p>
    <w:p w:rsidR="00E3072A" w:rsidRDefault="00E3072A" w:rsidP="0079293F">
      <w:pPr>
        <w:spacing w:before="240" w:line="240" w:lineRule="auto"/>
        <w:contextualSpacing/>
        <w:rPr>
          <w:sz w:val="20"/>
          <w:szCs w:val="20"/>
        </w:rPr>
      </w:pPr>
    </w:p>
    <w:p w:rsidR="001930BA" w:rsidRDefault="001930BA" w:rsidP="0079293F">
      <w:pPr>
        <w:spacing w:before="240" w:line="240" w:lineRule="auto"/>
        <w:contextualSpacing/>
        <w:rPr>
          <w:sz w:val="20"/>
          <w:szCs w:val="20"/>
        </w:rPr>
      </w:pPr>
    </w:p>
    <w:p w:rsidR="001930BA" w:rsidRDefault="001930BA" w:rsidP="0079293F">
      <w:pPr>
        <w:spacing w:before="240" w:line="240" w:lineRule="auto"/>
        <w:contextualSpacing/>
        <w:rPr>
          <w:sz w:val="20"/>
          <w:szCs w:val="20"/>
        </w:rPr>
      </w:pPr>
    </w:p>
    <w:p w:rsidR="00E3072A" w:rsidRPr="00E3072A" w:rsidRDefault="00E3072A" w:rsidP="00E3072A">
      <w:pPr>
        <w:spacing w:before="100" w:beforeAutospacing="1" w:after="100" w:afterAutospacing="1" w:line="240" w:lineRule="auto"/>
        <w:rPr>
          <w:rFonts w:eastAsia="Times New Roman" w:cs="Times New Roman"/>
          <w:color w:val="000000"/>
          <w:sz w:val="20"/>
          <w:szCs w:val="20"/>
        </w:rPr>
      </w:pPr>
      <w:r w:rsidRPr="00E3072A">
        <w:rPr>
          <w:rFonts w:eastAsia="Times New Roman" w:cs="Times New Roman"/>
          <w:color w:val="000000"/>
          <w:sz w:val="20"/>
          <w:szCs w:val="20"/>
        </w:rPr>
        <w:t>Portable MP3 music players, such as the Apple iPod, are popular—but not equally popular with people of all ages. Here are the percents of people in various age groups who own a portable MP3 player</w:t>
      </w:r>
      <w:proofErr w:type="gramStart"/>
      <w:r w:rsidRPr="00E3072A">
        <w:rPr>
          <w:rFonts w:eastAsia="Times New Roman" w:cs="Times New Roman"/>
          <w:color w:val="000000"/>
          <w:sz w:val="20"/>
          <w:szCs w:val="20"/>
        </w:rPr>
        <w:t>:</w:t>
      </w:r>
      <w:proofErr w:type="gramEnd"/>
      <w:r w:rsidR="00BC1AD0" w:rsidRPr="00E3072A">
        <w:rPr>
          <w:rFonts w:eastAsia="Times New Roman" w:cs="Times New Roman"/>
          <w:color w:val="000000"/>
          <w:sz w:val="20"/>
          <w:szCs w:val="20"/>
        </w:rPr>
        <w:fldChar w:fldCharType="begin"/>
      </w:r>
      <w:r w:rsidRPr="00E3072A">
        <w:rPr>
          <w:rFonts w:eastAsia="Times New Roman" w:cs="Times New Roman"/>
          <w:color w:val="000000"/>
          <w:sz w:val="20"/>
          <w:szCs w:val="20"/>
        </w:rPr>
        <w:instrText xml:space="preserve"> HYPERLINK "JavaScript:top.ShowFootnote('1_2')" </w:instrText>
      </w:r>
      <w:r w:rsidR="00BC1AD0" w:rsidRPr="00E3072A">
        <w:rPr>
          <w:rFonts w:eastAsia="Times New Roman" w:cs="Times New Roman"/>
          <w:color w:val="000000"/>
          <w:sz w:val="20"/>
          <w:szCs w:val="20"/>
        </w:rPr>
        <w:fldChar w:fldCharType="separate"/>
      </w:r>
      <w:r w:rsidRPr="00E3072A">
        <w:rPr>
          <w:rFonts w:eastAsia="Times New Roman" w:cs="Times New Roman"/>
          <w:b/>
          <w:bCs/>
          <w:color w:val="D8644B"/>
          <w:sz w:val="20"/>
          <w:szCs w:val="20"/>
          <w:vertAlign w:val="superscript"/>
        </w:rPr>
        <w:t>2</w:t>
      </w:r>
      <w:r w:rsidR="00BC1AD0" w:rsidRPr="00E3072A">
        <w:rPr>
          <w:rFonts w:eastAsia="Times New Roman" w:cs="Times New Roman"/>
          <w:color w:val="000000"/>
          <w:sz w:val="20"/>
          <w:szCs w:val="20"/>
        </w:rPr>
        <w:fldChar w:fldCharType="end"/>
      </w:r>
    </w:p>
    <w:p w:rsidR="00E3072A" w:rsidRDefault="00E3072A" w:rsidP="00E3072A">
      <w:pPr>
        <w:shd w:val="clear" w:color="auto" w:fill="FFFFFF"/>
        <w:spacing w:after="150" w:line="240" w:lineRule="auto"/>
        <w:jc w:val="center"/>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3295650" cy="1486274"/>
            <wp:effectExtent l="19050" t="0" r="0" b="0"/>
            <wp:docPr id="7" name="Picture 7" descr="http://ebooks.bfwpub.com/tps3e/tables/1_T_UN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books.bfwpub.com/tps3e/tables/1_T_UN_3.gif"/>
                    <pic:cNvPicPr>
                      <a:picLocks noChangeAspect="1" noChangeArrowheads="1"/>
                    </pic:cNvPicPr>
                  </pic:nvPicPr>
                  <pic:blipFill>
                    <a:blip r:embed="rId12" cstate="print"/>
                    <a:srcRect/>
                    <a:stretch>
                      <a:fillRect/>
                    </a:stretch>
                  </pic:blipFill>
                  <pic:spPr bwMode="auto">
                    <a:xfrm>
                      <a:off x="0" y="0"/>
                      <a:ext cx="3295650" cy="1486274"/>
                    </a:xfrm>
                    <a:prstGeom prst="rect">
                      <a:avLst/>
                    </a:prstGeom>
                    <a:noFill/>
                    <a:ln w="9525">
                      <a:noFill/>
                      <a:miter lim="800000"/>
                      <a:headEnd/>
                      <a:tailEnd/>
                    </a:ln>
                  </pic:spPr>
                </pic:pic>
              </a:graphicData>
            </a:graphic>
          </wp:inline>
        </w:drawing>
      </w:r>
    </w:p>
    <w:p w:rsidR="00E3072A" w:rsidRDefault="00E3072A" w:rsidP="00E3072A">
      <w:pPr>
        <w:shd w:val="clear" w:color="auto" w:fill="FFFFFF"/>
        <w:spacing w:after="150" w:line="240" w:lineRule="auto"/>
        <w:rPr>
          <w:rFonts w:ascii="Verdana" w:eastAsia="Times New Roman" w:hAnsi="Verdana" w:cs="Times New Roman"/>
          <w:color w:val="000000"/>
          <w:sz w:val="18"/>
          <w:szCs w:val="18"/>
        </w:rPr>
      </w:pPr>
    </w:p>
    <w:p w:rsidR="00E3072A" w:rsidRDefault="005B79CE" w:rsidP="00E3072A">
      <w:pPr>
        <w:shd w:val="clear" w:color="auto" w:fill="FFFFFF"/>
        <w:spacing w:after="150" w:line="240" w:lineRule="auto"/>
        <w:rPr>
          <w:rFonts w:eastAsia="Times New Roman" w:cs="Times New Roman"/>
          <w:color w:val="000000"/>
          <w:sz w:val="20"/>
          <w:szCs w:val="20"/>
        </w:rPr>
      </w:pPr>
      <w:r>
        <w:rPr>
          <w:rFonts w:eastAsia="Times New Roman" w:cs="Times New Roman"/>
          <w:b/>
          <w:color w:val="000000"/>
          <w:sz w:val="20"/>
          <w:szCs w:val="20"/>
          <w:u w:val="single"/>
        </w:rPr>
        <w:t>Example 3:</w:t>
      </w:r>
      <w:r>
        <w:rPr>
          <w:rFonts w:eastAsia="Times New Roman" w:cs="Times New Roman"/>
          <w:color w:val="000000"/>
          <w:sz w:val="20"/>
          <w:szCs w:val="20"/>
        </w:rPr>
        <w:t xml:space="preserve"> Do the data tell us what we want to know?</w:t>
      </w:r>
    </w:p>
    <w:p w:rsidR="005B79CE" w:rsidRDefault="005B79CE" w:rsidP="005B79CE">
      <w:pPr>
        <w:pStyle w:val="NormalWeb"/>
        <w:rPr>
          <w:rFonts w:ascii="Comic Sans MS" w:hAnsi="Comic Sans MS"/>
          <w:bCs/>
          <w:color w:val="000000"/>
          <w:sz w:val="20"/>
          <w:szCs w:val="20"/>
        </w:rPr>
      </w:pPr>
      <w:r w:rsidRPr="005B79CE">
        <w:rPr>
          <w:rFonts w:ascii="Comic Sans MS" w:hAnsi="Comic Sans MS"/>
          <w:color w:val="000000"/>
          <w:sz w:val="20"/>
          <w:szCs w:val="20"/>
        </w:rPr>
        <w:t xml:space="preserve">Let's say that you plan to buy radio time to advertise your Web site for downloading MP3 music files. How helpful are the data from example 1? </w:t>
      </w:r>
      <w:proofErr w:type="gramStart"/>
      <w:r w:rsidRPr="005B79CE">
        <w:rPr>
          <w:rFonts w:ascii="Comic Sans MS" w:hAnsi="Comic Sans MS"/>
          <w:color w:val="000000"/>
          <w:sz w:val="20"/>
          <w:szCs w:val="20"/>
        </w:rPr>
        <w:t>Not very.</w:t>
      </w:r>
      <w:proofErr w:type="gramEnd"/>
      <w:r w:rsidRPr="005B79CE">
        <w:rPr>
          <w:rFonts w:ascii="Comic Sans MS" w:hAnsi="Comic Sans MS"/>
          <w:color w:val="000000"/>
          <w:sz w:val="20"/>
          <w:szCs w:val="20"/>
        </w:rPr>
        <w:t xml:space="preserve"> You are interested, not in counting </w:t>
      </w:r>
      <w:r w:rsidRPr="005B79CE">
        <w:rPr>
          <w:rFonts w:ascii="Comic Sans MS" w:hAnsi="Comic Sans MS"/>
          <w:i/>
          <w:iCs/>
          <w:color w:val="000000"/>
          <w:sz w:val="20"/>
          <w:szCs w:val="20"/>
        </w:rPr>
        <w:t>stations,</w:t>
      </w:r>
      <w:r w:rsidRPr="005B79CE">
        <w:rPr>
          <w:rFonts w:ascii="Comic Sans MS" w:hAnsi="Comic Sans MS"/>
          <w:color w:val="000000"/>
          <w:sz w:val="20"/>
          <w:szCs w:val="20"/>
        </w:rPr>
        <w:t xml:space="preserve"> but in counting </w:t>
      </w:r>
      <w:r w:rsidRPr="005B79CE">
        <w:rPr>
          <w:rFonts w:ascii="Comic Sans MS" w:hAnsi="Comic Sans MS"/>
          <w:i/>
          <w:iCs/>
          <w:color w:val="000000"/>
          <w:sz w:val="20"/>
          <w:szCs w:val="20"/>
        </w:rPr>
        <w:t>listeners.</w:t>
      </w:r>
      <w:r w:rsidRPr="005B79CE">
        <w:rPr>
          <w:rFonts w:ascii="Comic Sans MS" w:hAnsi="Comic Sans MS"/>
          <w:color w:val="000000"/>
          <w:sz w:val="20"/>
          <w:szCs w:val="20"/>
        </w:rPr>
        <w:t xml:space="preserve"> For example, 14.6% of all stations are religious, but they have only a 5.5% share of the radio audience. In fact, you aren't even interested in the entire radio audience, because MP3 users are mostly young people. You really want to know what kinds of radio stations reach the largest numbers of young people. </w:t>
      </w:r>
      <w:r w:rsidRPr="005B79CE">
        <w:rPr>
          <w:rFonts w:ascii="Comic Sans MS" w:hAnsi="Comic Sans MS"/>
          <w:b/>
          <w:bCs/>
          <w:color w:val="000000"/>
          <w:sz w:val="20"/>
          <w:szCs w:val="20"/>
        </w:rPr>
        <w:t>Always think about whether the data you have help answer your questions.</w:t>
      </w:r>
      <w:r>
        <w:rPr>
          <w:rFonts w:ascii="Comic Sans MS" w:hAnsi="Comic Sans MS"/>
          <w:b/>
          <w:bCs/>
          <w:color w:val="000000"/>
          <w:sz w:val="20"/>
          <w:szCs w:val="20"/>
        </w:rPr>
        <w:t xml:space="preserve">  </w:t>
      </w:r>
      <w:r w:rsidRPr="005B79CE">
        <w:rPr>
          <w:rFonts w:ascii="Comic Sans MS" w:hAnsi="Comic Sans MS"/>
          <w:bCs/>
          <w:color w:val="000000"/>
          <w:sz w:val="20"/>
          <w:szCs w:val="20"/>
        </w:rPr>
        <w:t>Would the data from example 2 help you answer your question?</w:t>
      </w:r>
    </w:p>
    <w:p w:rsidR="00277DAF" w:rsidRPr="00277DAF" w:rsidRDefault="00277DAF" w:rsidP="005B79CE">
      <w:pPr>
        <w:pStyle w:val="NormalWeb"/>
        <w:rPr>
          <w:rFonts w:ascii="Comic Sans MS" w:hAnsi="Comic Sans MS"/>
          <w:bCs/>
          <w:color w:val="000000"/>
        </w:rPr>
      </w:pPr>
      <w:r>
        <w:rPr>
          <w:rFonts w:ascii="Comic Sans MS" w:hAnsi="Comic Sans MS"/>
          <w:b/>
          <w:bCs/>
          <w:color w:val="000000"/>
          <w:u w:val="single"/>
        </w:rPr>
        <w:lastRenderedPageBreak/>
        <w:t>Displaying Quantitative Variables</w:t>
      </w:r>
      <w:r>
        <w:rPr>
          <w:rFonts w:ascii="Comic Sans MS" w:hAnsi="Comic Sans MS"/>
          <w:bCs/>
          <w:color w:val="000000"/>
        </w:rPr>
        <w:t>:</w:t>
      </w:r>
    </w:p>
    <w:p w:rsidR="00277DAF" w:rsidRPr="00277DAF" w:rsidRDefault="00BC1AD0" w:rsidP="005B79CE">
      <w:pPr>
        <w:pStyle w:val="NormalWeb"/>
        <w:rPr>
          <w:rFonts w:ascii="Comic Sans MS" w:hAnsi="Comic Sans MS"/>
          <w:color w:val="000000"/>
          <w:sz w:val="20"/>
          <w:szCs w:val="20"/>
        </w:rPr>
      </w:pPr>
      <w:r>
        <w:rPr>
          <w:rFonts w:ascii="Comic Sans MS" w:hAnsi="Comic Sans MS"/>
          <w:noProof/>
          <w:color w:val="000000"/>
          <w:sz w:val="20"/>
          <w:szCs w:val="20"/>
        </w:rPr>
        <w:pict>
          <v:shape id="_x0000_s1028" type="#_x0000_t202" style="position:absolute;margin-left:29.25pt;margin-top:13.85pt;width:492pt;height:140.25pt;z-index:251660288" fillcolor="white [3201]" strokecolor="black [3200]" strokeweight="2.5pt">
            <v:shadow color="#868686"/>
            <v:textbox>
              <w:txbxContent>
                <w:p w:rsidR="001930BA" w:rsidRDefault="001930BA">
                  <w:pPr>
                    <w:rPr>
                      <w:sz w:val="24"/>
                      <w:szCs w:val="24"/>
                    </w:rPr>
                  </w:pPr>
                  <w:proofErr w:type="spellStart"/>
                  <w:r>
                    <w:rPr>
                      <w:sz w:val="24"/>
                      <w:szCs w:val="24"/>
                    </w:rPr>
                    <w:t>Stemplots</w:t>
                  </w:r>
                  <w:proofErr w:type="spellEnd"/>
                  <w:r>
                    <w:rPr>
                      <w:sz w:val="24"/>
                      <w:szCs w:val="24"/>
                    </w:rPr>
                    <w:t>:</w:t>
                  </w:r>
                </w:p>
                <w:p w:rsidR="001930BA" w:rsidRDefault="001930BA" w:rsidP="000C47BD">
                  <w:pPr>
                    <w:pStyle w:val="ListParagraph"/>
                    <w:numPr>
                      <w:ilvl w:val="0"/>
                      <w:numId w:val="14"/>
                    </w:numPr>
                    <w:rPr>
                      <w:sz w:val="24"/>
                      <w:szCs w:val="24"/>
                    </w:rPr>
                  </w:pPr>
                  <w:r>
                    <w:rPr>
                      <w:sz w:val="24"/>
                      <w:szCs w:val="24"/>
                    </w:rPr>
                    <w:t>Are also called stem and leaf plots</w:t>
                  </w:r>
                </w:p>
                <w:p w:rsidR="001930BA" w:rsidRDefault="001930BA" w:rsidP="000C47BD">
                  <w:pPr>
                    <w:pStyle w:val="ListParagraph"/>
                    <w:numPr>
                      <w:ilvl w:val="0"/>
                      <w:numId w:val="14"/>
                    </w:numPr>
                    <w:rPr>
                      <w:sz w:val="24"/>
                      <w:szCs w:val="24"/>
                    </w:rPr>
                  </w:pPr>
                  <w:r>
                    <w:rPr>
                      <w:sz w:val="24"/>
                      <w:szCs w:val="24"/>
                    </w:rPr>
                    <w:t xml:space="preserve">Give a quick picture of the shape of a distribution </w:t>
                  </w:r>
                  <w:r>
                    <w:rPr>
                      <w:sz w:val="24"/>
                      <w:szCs w:val="24"/>
                      <w:u w:val="single"/>
                    </w:rPr>
                    <w:t>while</w:t>
                  </w:r>
                  <w:r>
                    <w:rPr>
                      <w:sz w:val="24"/>
                      <w:szCs w:val="24"/>
                    </w:rPr>
                    <w:t xml:space="preserve"> including the actual numerical values in the graph</w:t>
                  </w:r>
                </w:p>
                <w:p w:rsidR="001930BA" w:rsidRPr="000C47BD" w:rsidRDefault="001930BA" w:rsidP="000C47BD">
                  <w:pPr>
                    <w:pStyle w:val="ListParagraph"/>
                    <w:numPr>
                      <w:ilvl w:val="0"/>
                      <w:numId w:val="14"/>
                    </w:numPr>
                    <w:rPr>
                      <w:sz w:val="24"/>
                      <w:szCs w:val="24"/>
                    </w:rPr>
                  </w:pPr>
                  <w:r>
                    <w:rPr>
                      <w:sz w:val="24"/>
                      <w:szCs w:val="24"/>
                    </w:rPr>
                    <w:t>Works best for small data sets with positive numbers</w:t>
                  </w:r>
                </w:p>
              </w:txbxContent>
            </v:textbox>
          </v:shape>
        </w:pict>
      </w:r>
    </w:p>
    <w:p w:rsidR="005B79CE" w:rsidRPr="00E3072A" w:rsidRDefault="005B79CE" w:rsidP="00E3072A">
      <w:pPr>
        <w:shd w:val="clear" w:color="auto" w:fill="FFFFFF"/>
        <w:spacing w:after="150" w:line="240" w:lineRule="auto"/>
        <w:rPr>
          <w:rFonts w:eastAsia="Times New Roman" w:cs="Times New Roman"/>
          <w:color w:val="000000"/>
          <w:sz w:val="20"/>
          <w:szCs w:val="20"/>
        </w:rPr>
      </w:pPr>
    </w:p>
    <w:p w:rsidR="00E3072A" w:rsidRDefault="00E3072A" w:rsidP="0079293F">
      <w:pPr>
        <w:spacing w:before="240" w:line="240" w:lineRule="auto"/>
        <w:contextualSpacing/>
        <w:rPr>
          <w:sz w:val="20"/>
          <w:szCs w:val="20"/>
        </w:rPr>
      </w:pPr>
    </w:p>
    <w:p w:rsidR="00277DAF" w:rsidRDefault="00277DAF" w:rsidP="0079293F">
      <w:pPr>
        <w:spacing w:before="240" w:line="240" w:lineRule="auto"/>
        <w:contextualSpacing/>
        <w:rPr>
          <w:sz w:val="20"/>
          <w:szCs w:val="20"/>
        </w:rPr>
      </w:pPr>
    </w:p>
    <w:p w:rsidR="00277DAF" w:rsidRDefault="00277DAF" w:rsidP="0079293F">
      <w:pPr>
        <w:spacing w:before="240" w:line="240" w:lineRule="auto"/>
        <w:contextualSpacing/>
        <w:rPr>
          <w:sz w:val="20"/>
          <w:szCs w:val="20"/>
        </w:rPr>
      </w:pPr>
    </w:p>
    <w:p w:rsidR="00277DAF" w:rsidRDefault="00277DAF" w:rsidP="0079293F">
      <w:pPr>
        <w:spacing w:before="240" w:line="240" w:lineRule="auto"/>
        <w:contextualSpacing/>
        <w:rPr>
          <w:sz w:val="20"/>
          <w:szCs w:val="20"/>
        </w:rPr>
      </w:pPr>
    </w:p>
    <w:p w:rsidR="00277DAF" w:rsidRDefault="00277DAF" w:rsidP="0079293F">
      <w:pPr>
        <w:spacing w:before="240" w:line="240" w:lineRule="auto"/>
        <w:contextualSpacing/>
        <w:rPr>
          <w:sz w:val="20"/>
          <w:szCs w:val="20"/>
        </w:rPr>
      </w:pPr>
    </w:p>
    <w:p w:rsidR="00277DAF" w:rsidRDefault="00277DAF" w:rsidP="0079293F">
      <w:pPr>
        <w:spacing w:before="240" w:line="240" w:lineRule="auto"/>
        <w:contextualSpacing/>
        <w:rPr>
          <w:sz w:val="20"/>
          <w:szCs w:val="20"/>
        </w:rPr>
      </w:pPr>
    </w:p>
    <w:p w:rsidR="00277DAF" w:rsidRDefault="00277DAF" w:rsidP="0079293F">
      <w:pPr>
        <w:spacing w:before="240" w:line="240" w:lineRule="auto"/>
        <w:contextualSpacing/>
        <w:rPr>
          <w:sz w:val="20"/>
          <w:szCs w:val="20"/>
        </w:rPr>
      </w:pPr>
    </w:p>
    <w:p w:rsidR="00277DAF" w:rsidRDefault="00277DAF" w:rsidP="0079293F">
      <w:pPr>
        <w:spacing w:before="240" w:line="240" w:lineRule="auto"/>
        <w:contextualSpacing/>
        <w:rPr>
          <w:sz w:val="20"/>
          <w:szCs w:val="20"/>
        </w:rPr>
      </w:pPr>
    </w:p>
    <w:p w:rsidR="00277DAF" w:rsidRDefault="00277DAF" w:rsidP="0079293F">
      <w:pPr>
        <w:spacing w:before="240" w:line="240" w:lineRule="auto"/>
        <w:contextualSpacing/>
        <w:rPr>
          <w:sz w:val="20"/>
          <w:szCs w:val="20"/>
        </w:rPr>
      </w:pPr>
    </w:p>
    <w:p w:rsidR="00277DAF" w:rsidRDefault="00277DAF" w:rsidP="0091164C">
      <w:pPr>
        <w:spacing w:before="240" w:line="240" w:lineRule="auto"/>
        <w:contextualSpacing/>
        <w:jc w:val="center"/>
        <w:rPr>
          <w:sz w:val="20"/>
          <w:szCs w:val="20"/>
        </w:rPr>
      </w:pPr>
      <w:r>
        <w:rPr>
          <w:noProof/>
          <w:sz w:val="20"/>
          <w:szCs w:val="20"/>
        </w:rPr>
        <w:drawing>
          <wp:inline distT="0" distB="0" distL="0" distR="0">
            <wp:extent cx="5019675" cy="166687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5019675" cy="1666875"/>
                    </a:xfrm>
                    <a:prstGeom prst="rect">
                      <a:avLst/>
                    </a:prstGeom>
                    <a:noFill/>
                    <a:ln w="9525">
                      <a:noFill/>
                      <a:miter lim="800000"/>
                      <a:headEnd/>
                      <a:tailEnd/>
                    </a:ln>
                  </pic:spPr>
                </pic:pic>
              </a:graphicData>
            </a:graphic>
          </wp:inline>
        </w:drawing>
      </w:r>
    </w:p>
    <w:p w:rsidR="0091164C" w:rsidRDefault="0091164C" w:rsidP="0091164C">
      <w:pPr>
        <w:spacing w:before="240" w:line="240" w:lineRule="auto"/>
        <w:contextualSpacing/>
        <w:rPr>
          <w:sz w:val="20"/>
          <w:szCs w:val="20"/>
        </w:rPr>
      </w:pPr>
    </w:p>
    <w:p w:rsidR="0091164C" w:rsidRDefault="0091164C" w:rsidP="0091164C">
      <w:pPr>
        <w:spacing w:before="240" w:line="240" w:lineRule="auto"/>
        <w:contextualSpacing/>
        <w:rPr>
          <w:b/>
          <w:sz w:val="20"/>
          <w:szCs w:val="20"/>
        </w:rPr>
      </w:pPr>
      <w:r>
        <w:rPr>
          <w:b/>
          <w:sz w:val="20"/>
          <w:szCs w:val="20"/>
        </w:rPr>
        <w:t xml:space="preserve">Remember to include a key and all appropriate labels for a </w:t>
      </w:r>
      <w:proofErr w:type="spellStart"/>
      <w:r>
        <w:rPr>
          <w:b/>
          <w:sz w:val="20"/>
          <w:szCs w:val="20"/>
        </w:rPr>
        <w:t>stemplot</w:t>
      </w:r>
      <w:proofErr w:type="spellEnd"/>
      <w:r>
        <w:rPr>
          <w:b/>
          <w:sz w:val="20"/>
          <w:szCs w:val="20"/>
        </w:rPr>
        <w:t>!</w:t>
      </w:r>
    </w:p>
    <w:p w:rsidR="0091164C" w:rsidRDefault="0091164C" w:rsidP="0091164C">
      <w:pPr>
        <w:spacing w:before="240" w:line="240" w:lineRule="auto"/>
        <w:contextualSpacing/>
        <w:rPr>
          <w:b/>
          <w:sz w:val="20"/>
          <w:szCs w:val="20"/>
        </w:rPr>
      </w:pPr>
    </w:p>
    <w:p w:rsidR="0091164C" w:rsidRDefault="00032A07" w:rsidP="0091164C">
      <w:pPr>
        <w:spacing w:before="240" w:line="240" w:lineRule="auto"/>
        <w:contextualSpacing/>
        <w:rPr>
          <w:sz w:val="20"/>
          <w:szCs w:val="20"/>
        </w:rPr>
      </w:pPr>
      <w:r>
        <w:rPr>
          <w:b/>
          <w:sz w:val="20"/>
          <w:szCs w:val="20"/>
          <w:u w:val="single"/>
        </w:rPr>
        <w:t>Example 4:</w:t>
      </w:r>
      <w:r>
        <w:rPr>
          <w:sz w:val="20"/>
          <w:szCs w:val="20"/>
        </w:rPr>
        <w:t xml:space="preserve"> The </w:t>
      </w:r>
      <w:proofErr w:type="spellStart"/>
      <w:r>
        <w:rPr>
          <w:sz w:val="20"/>
          <w:szCs w:val="20"/>
        </w:rPr>
        <w:t>stemplot</w:t>
      </w:r>
      <w:proofErr w:type="spellEnd"/>
      <w:r>
        <w:rPr>
          <w:sz w:val="20"/>
          <w:szCs w:val="20"/>
        </w:rPr>
        <w:t xml:space="preserve"> below represents the percent of literate citizens from various Islamic nations.  What do we notice about the data?</w:t>
      </w:r>
    </w:p>
    <w:p w:rsidR="00032A07" w:rsidRDefault="00BC1AD0" w:rsidP="0091164C">
      <w:pPr>
        <w:spacing w:before="240" w:line="240" w:lineRule="auto"/>
        <w:contextualSpacing/>
        <w:rPr>
          <w:sz w:val="20"/>
          <w:szCs w:val="20"/>
        </w:rPr>
      </w:pPr>
      <w:r>
        <w:rPr>
          <w:noProof/>
          <w:sz w:val="20"/>
          <w:szCs w:val="20"/>
        </w:rPr>
        <w:pict>
          <v:shape id="_x0000_s1030" type="#_x0000_t202" style="position:absolute;margin-left:318.75pt;margin-top:1.8pt;width:214.5pt;height:272.25pt;z-index:251662336">
            <v:textbox>
              <w:txbxContent>
                <w:p w:rsidR="001930BA" w:rsidRDefault="001930BA">
                  <w:r>
                    <w:t>Why is a key important?</w:t>
                  </w:r>
                </w:p>
                <w:p w:rsidR="001930BA" w:rsidRDefault="001930BA"/>
                <w:p w:rsidR="001930BA" w:rsidRDefault="001930BA"/>
                <w:p w:rsidR="001930BA" w:rsidRDefault="001930BA"/>
                <w:p w:rsidR="001930BA" w:rsidRPr="00365936" w:rsidRDefault="001930BA">
                  <w:pPr>
                    <w:rPr>
                      <w:b/>
                    </w:rPr>
                  </w:pPr>
                  <w:r w:rsidRPr="00155279">
                    <w:rPr>
                      <w:b/>
                      <w:u w:val="single"/>
                    </w:rPr>
                    <w:t>Clusters:</w:t>
                  </w:r>
                  <w:r>
                    <w:rPr>
                      <w:b/>
                    </w:rPr>
                    <w:t xml:space="preserve"> a bunch of data grouped together.</w:t>
                  </w:r>
                </w:p>
              </w:txbxContent>
            </v:textbox>
          </v:shape>
        </w:pict>
      </w:r>
    </w:p>
    <w:p w:rsidR="00032A07" w:rsidRDefault="00032A07" w:rsidP="0091164C">
      <w:pPr>
        <w:spacing w:before="240" w:line="240" w:lineRule="auto"/>
        <w:contextualSpacing/>
        <w:rPr>
          <w:sz w:val="20"/>
          <w:szCs w:val="20"/>
        </w:rPr>
      </w:pPr>
      <w:r>
        <w:rPr>
          <w:sz w:val="20"/>
          <w:szCs w:val="20"/>
        </w:rPr>
        <w:tab/>
      </w:r>
      <w:r>
        <w:rPr>
          <w:noProof/>
          <w:sz w:val="20"/>
          <w:szCs w:val="20"/>
        </w:rPr>
        <w:drawing>
          <wp:inline distT="0" distB="0" distL="0" distR="0">
            <wp:extent cx="1095375" cy="16002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1095375" cy="1600200"/>
                    </a:xfrm>
                    <a:prstGeom prst="rect">
                      <a:avLst/>
                    </a:prstGeom>
                    <a:noFill/>
                    <a:ln w="9525">
                      <a:noFill/>
                      <a:miter lim="800000"/>
                      <a:headEnd/>
                      <a:tailEnd/>
                    </a:ln>
                  </pic:spPr>
                </pic:pic>
              </a:graphicData>
            </a:graphic>
          </wp:inline>
        </w:drawing>
      </w:r>
      <w:r>
        <w:rPr>
          <w:sz w:val="20"/>
          <w:szCs w:val="20"/>
        </w:rPr>
        <w:t xml:space="preserve">   Key: 9|9 = 99</w:t>
      </w:r>
    </w:p>
    <w:p w:rsidR="00032A07" w:rsidRDefault="00032A07" w:rsidP="0091164C">
      <w:pPr>
        <w:spacing w:before="240" w:line="240" w:lineRule="auto"/>
        <w:contextualSpacing/>
        <w:rPr>
          <w:sz w:val="20"/>
          <w:szCs w:val="20"/>
        </w:rPr>
      </w:pPr>
    </w:p>
    <w:p w:rsidR="00155279" w:rsidRDefault="00155279" w:rsidP="0091164C">
      <w:pPr>
        <w:spacing w:before="240" w:line="240" w:lineRule="auto"/>
        <w:contextualSpacing/>
        <w:rPr>
          <w:sz w:val="20"/>
          <w:szCs w:val="20"/>
        </w:rPr>
      </w:pPr>
    </w:p>
    <w:p w:rsidR="00155279" w:rsidRDefault="00155279" w:rsidP="0091164C">
      <w:pPr>
        <w:spacing w:before="240" w:line="240" w:lineRule="auto"/>
        <w:contextualSpacing/>
        <w:rPr>
          <w:sz w:val="20"/>
          <w:szCs w:val="20"/>
        </w:rPr>
      </w:pPr>
    </w:p>
    <w:p w:rsidR="00155279" w:rsidRDefault="00155279" w:rsidP="0091164C">
      <w:pPr>
        <w:spacing w:before="240" w:line="240" w:lineRule="auto"/>
        <w:contextualSpacing/>
        <w:rPr>
          <w:sz w:val="20"/>
          <w:szCs w:val="20"/>
        </w:rPr>
      </w:pPr>
    </w:p>
    <w:p w:rsidR="00155279" w:rsidRDefault="00155279" w:rsidP="0091164C">
      <w:pPr>
        <w:spacing w:before="240" w:line="240" w:lineRule="auto"/>
        <w:contextualSpacing/>
        <w:rPr>
          <w:sz w:val="20"/>
          <w:szCs w:val="20"/>
        </w:rPr>
      </w:pPr>
    </w:p>
    <w:p w:rsidR="00155279" w:rsidRDefault="00155279" w:rsidP="0091164C">
      <w:pPr>
        <w:spacing w:before="240" w:line="240" w:lineRule="auto"/>
        <w:contextualSpacing/>
        <w:rPr>
          <w:sz w:val="20"/>
          <w:szCs w:val="20"/>
        </w:rPr>
      </w:pPr>
    </w:p>
    <w:p w:rsidR="00155279" w:rsidRDefault="00155279" w:rsidP="0091164C">
      <w:pPr>
        <w:spacing w:before="240" w:line="240" w:lineRule="auto"/>
        <w:contextualSpacing/>
        <w:rPr>
          <w:sz w:val="20"/>
          <w:szCs w:val="20"/>
        </w:rPr>
      </w:pPr>
    </w:p>
    <w:p w:rsidR="00155279" w:rsidRDefault="00155279" w:rsidP="0091164C">
      <w:pPr>
        <w:spacing w:before="240" w:line="240" w:lineRule="auto"/>
        <w:contextualSpacing/>
        <w:rPr>
          <w:sz w:val="20"/>
          <w:szCs w:val="20"/>
        </w:rPr>
      </w:pPr>
    </w:p>
    <w:p w:rsidR="00155279" w:rsidRDefault="00155279" w:rsidP="0091164C">
      <w:pPr>
        <w:spacing w:before="240" w:line="240" w:lineRule="auto"/>
        <w:contextualSpacing/>
        <w:rPr>
          <w:sz w:val="20"/>
          <w:szCs w:val="20"/>
        </w:rPr>
      </w:pPr>
    </w:p>
    <w:p w:rsidR="00365936" w:rsidRDefault="00365936" w:rsidP="0091164C">
      <w:pPr>
        <w:spacing w:before="240" w:line="240" w:lineRule="auto"/>
        <w:contextualSpacing/>
        <w:rPr>
          <w:sz w:val="20"/>
          <w:szCs w:val="20"/>
        </w:rPr>
      </w:pPr>
    </w:p>
    <w:p w:rsidR="00155279" w:rsidRPr="001930BA" w:rsidRDefault="008931CB" w:rsidP="0091164C">
      <w:pPr>
        <w:spacing w:before="240" w:line="240" w:lineRule="auto"/>
        <w:contextualSpacing/>
        <w:rPr>
          <w:sz w:val="24"/>
          <w:szCs w:val="24"/>
        </w:rPr>
      </w:pPr>
      <w:r w:rsidRPr="001930BA">
        <w:rPr>
          <w:b/>
          <w:sz w:val="24"/>
          <w:szCs w:val="24"/>
          <w:u w:val="single"/>
        </w:rPr>
        <w:lastRenderedPageBreak/>
        <w:t xml:space="preserve">Back-to-back </w:t>
      </w:r>
      <w:proofErr w:type="spellStart"/>
      <w:r w:rsidRPr="001930BA">
        <w:rPr>
          <w:b/>
          <w:sz w:val="24"/>
          <w:szCs w:val="24"/>
          <w:u w:val="single"/>
        </w:rPr>
        <w:t>stemplot</w:t>
      </w:r>
      <w:proofErr w:type="spellEnd"/>
      <w:r w:rsidRPr="001930BA">
        <w:rPr>
          <w:b/>
          <w:sz w:val="24"/>
          <w:szCs w:val="24"/>
          <w:u w:val="single"/>
        </w:rPr>
        <w:t>:</w:t>
      </w:r>
    </w:p>
    <w:p w:rsidR="008931CB" w:rsidRDefault="008931CB" w:rsidP="0091164C">
      <w:pPr>
        <w:spacing w:before="240" w:line="240" w:lineRule="auto"/>
        <w:contextualSpacing/>
        <w:rPr>
          <w:sz w:val="20"/>
          <w:szCs w:val="20"/>
        </w:rPr>
      </w:pPr>
    </w:p>
    <w:p w:rsidR="008931CB" w:rsidRDefault="008931CB" w:rsidP="0091164C">
      <w:pPr>
        <w:spacing w:before="240" w:line="240" w:lineRule="auto"/>
        <w:contextualSpacing/>
        <w:rPr>
          <w:sz w:val="20"/>
          <w:szCs w:val="20"/>
        </w:rPr>
      </w:pPr>
    </w:p>
    <w:p w:rsidR="008931CB" w:rsidRDefault="008931CB" w:rsidP="0091164C">
      <w:pPr>
        <w:spacing w:before="240" w:line="240" w:lineRule="auto"/>
        <w:contextualSpacing/>
        <w:rPr>
          <w:sz w:val="20"/>
          <w:szCs w:val="20"/>
        </w:rPr>
      </w:pPr>
      <w:r>
        <w:rPr>
          <w:b/>
          <w:sz w:val="20"/>
          <w:szCs w:val="20"/>
          <w:u w:val="single"/>
        </w:rPr>
        <w:t>Example 5:</w:t>
      </w:r>
      <w:r>
        <w:rPr>
          <w:sz w:val="20"/>
          <w:szCs w:val="20"/>
        </w:rPr>
        <w:t xml:space="preserve"> Here is the literacy rate of males vs. females for the Islamic nations.  Describe what the data are telling us.</w:t>
      </w:r>
    </w:p>
    <w:p w:rsidR="008931CB" w:rsidRDefault="008931CB" w:rsidP="0091164C">
      <w:pPr>
        <w:spacing w:before="240" w:line="240" w:lineRule="auto"/>
        <w:contextualSpacing/>
        <w:rPr>
          <w:sz w:val="20"/>
          <w:szCs w:val="20"/>
        </w:rPr>
      </w:pPr>
    </w:p>
    <w:p w:rsidR="008931CB" w:rsidRDefault="008931CB" w:rsidP="0091164C">
      <w:pPr>
        <w:spacing w:before="240" w:line="240" w:lineRule="auto"/>
        <w:contextualSpacing/>
        <w:rPr>
          <w:sz w:val="20"/>
          <w:szCs w:val="20"/>
        </w:rPr>
      </w:pPr>
      <w:r>
        <w:rPr>
          <w:noProof/>
          <w:sz w:val="20"/>
          <w:szCs w:val="20"/>
        </w:rPr>
        <w:drawing>
          <wp:inline distT="0" distB="0" distL="0" distR="0">
            <wp:extent cx="2038350" cy="229552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2038350" cy="2295525"/>
                    </a:xfrm>
                    <a:prstGeom prst="rect">
                      <a:avLst/>
                    </a:prstGeom>
                    <a:noFill/>
                    <a:ln w="9525">
                      <a:noFill/>
                      <a:miter lim="800000"/>
                      <a:headEnd/>
                      <a:tailEnd/>
                    </a:ln>
                  </pic:spPr>
                </pic:pic>
              </a:graphicData>
            </a:graphic>
          </wp:inline>
        </w:drawing>
      </w:r>
      <w:proofErr w:type="gramStart"/>
      <w:r>
        <w:rPr>
          <w:sz w:val="20"/>
          <w:szCs w:val="20"/>
        </w:rPr>
        <w:t>key</w:t>
      </w:r>
      <w:proofErr w:type="gramEnd"/>
      <w:r>
        <w:rPr>
          <w:sz w:val="20"/>
          <w:szCs w:val="20"/>
        </w:rPr>
        <w:t xml:space="preserve"> 9|2 = 92</w:t>
      </w:r>
    </w:p>
    <w:p w:rsidR="008931CB" w:rsidRDefault="008931CB" w:rsidP="0091164C">
      <w:pPr>
        <w:spacing w:before="240" w:line="240" w:lineRule="auto"/>
        <w:contextualSpacing/>
        <w:rPr>
          <w:sz w:val="20"/>
          <w:szCs w:val="20"/>
        </w:rPr>
      </w:pPr>
    </w:p>
    <w:p w:rsidR="008931CB" w:rsidRDefault="008931CB" w:rsidP="0091164C">
      <w:pPr>
        <w:spacing w:before="240" w:line="240" w:lineRule="auto"/>
        <w:contextualSpacing/>
        <w:rPr>
          <w:sz w:val="20"/>
          <w:szCs w:val="20"/>
        </w:rPr>
      </w:pPr>
    </w:p>
    <w:p w:rsidR="008931CB" w:rsidRDefault="008931CB" w:rsidP="008931CB">
      <w:pPr>
        <w:pStyle w:val="NormalWeb"/>
        <w:rPr>
          <w:rFonts w:ascii="Comic Sans MS" w:hAnsi="Comic Sans MS"/>
          <w:color w:val="000000"/>
          <w:sz w:val="20"/>
          <w:szCs w:val="20"/>
        </w:rPr>
      </w:pPr>
      <w:proofErr w:type="spellStart"/>
      <w:r w:rsidRPr="008931CB">
        <w:rPr>
          <w:rFonts w:ascii="Comic Sans MS" w:hAnsi="Comic Sans MS"/>
          <w:b/>
          <w:bCs/>
          <w:color w:val="000000"/>
          <w:sz w:val="20"/>
          <w:szCs w:val="20"/>
        </w:rPr>
        <w:t>Stemplots</w:t>
      </w:r>
      <w:proofErr w:type="spellEnd"/>
      <w:r w:rsidRPr="008931CB">
        <w:rPr>
          <w:rFonts w:ascii="Comic Sans MS" w:hAnsi="Comic Sans MS"/>
          <w:b/>
          <w:bCs/>
          <w:color w:val="000000"/>
          <w:sz w:val="20"/>
          <w:szCs w:val="20"/>
        </w:rPr>
        <w:t xml:space="preserve"> do not work well for large data sets where each stem must hold a large number of leaves.</w:t>
      </w:r>
      <w:r w:rsidRPr="008931CB">
        <w:rPr>
          <w:rFonts w:ascii="Comic Sans MS" w:hAnsi="Comic Sans MS"/>
          <w:color w:val="000000"/>
          <w:sz w:val="20"/>
          <w:szCs w:val="20"/>
        </w:rPr>
        <w:t xml:space="preserve"> Fortunately, there are two modifications of the basic </w:t>
      </w:r>
      <w:proofErr w:type="spellStart"/>
      <w:r w:rsidRPr="008931CB">
        <w:rPr>
          <w:rFonts w:ascii="Comic Sans MS" w:hAnsi="Comic Sans MS"/>
          <w:color w:val="000000"/>
          <w:sz w:val="20"/>
          <w:szCs w:val="20"/>
        </w:rPr>
        <w:t>stemplot</w:t>
      </w:r>
      <w:proofErr w:type="spellEnd"/>
      <w:r w:rsidRPr="008931CB">
        <w:rPr>
          <w:rFonts w:ascii="Comic Sans MS" w:hAnsi="Comic Sans MS"/>
          <w:color w:val="000000"/>
          <w:sz w:val="20"/>
          <w:szCs w:val="20"/>
        </w:rPr>
        <w:t xml:space="preserve"> that are helpful when plotting the distribution of a moderate number of observations. You can double the number of stems in a plot by </w:t>
      </w:r>
      <w:r w:rsidRPr="008931CB">
        <w:rPr>
          <w:rFonts w:ascii="Comic Sans MS" w:hAnsi="Comic Sans MS"/>
          <w:b/>
          <w:bCs/>
          <w:i/>
          <w:iCs/>
          <w:color w:val="000000"/>
          <w:sz w:val="20"/>
          <w:szCs w:val="20"/>
        </w:rPr>
        <w:t>splitting stems</w:t>
      </w:r>
      <w:r w:rsidRPr="008931CB">
        <w:rPr>
          <w:rFonts w:ascii="Comic Sans MS" w:hAnsi="Comic Sans MS"/>
          <w:color w:val="000000"/>
          <w:sz w:val="20"/>
          <w:szCs w:val="20"/>
        </w:rPr>
        <w:t xml:space="preserve"> into two: one with leaves 0 to 4 and the other with leaves 5 through 9. When the observed values have many digits, </w:t>
      </w:r>
      <w:r w:rsidRPr="008931CB">
        <w:rPr>
          <w:rFonts w:ascii="Comic Sans MS" w:hAnsi="Comic Sans MS"/>
          <w:b/>
          <w:bCs/>
          <w:i/>
          <w:iCs/>
          <w:color w:val="000000"/>
          <w:sz w:val="20"/>
          <w:szCs w:val="20"/>
        </w:rPr>
        <w:t>trimming</w:t>
      </w:r>
      <w:r w:rsidRPr="008931CB">
        <w:rPr>
          <w:rFonts w:ascii="Comic Sans MS" w:hAnsi="Comic Sans MS"/>
          <w:color w:val="000000"/>
          <w:sz w:val="20"/>
          <w:szCs w:val="20"/>
        </w:rPr>
        <w:t xml:space="preserve"> the numbers by removing the last digit or digits before making a </w:t>
      </w:r>
      <w:proofErr w:type="spellStart"/>
      <w:r w:rsidRPr="008931CB">
        <w:rPr>
          <w:rFonts w:ascii="Comic Sans MS" w:hAnsi="Comic Sans MS"/>
          <w:color w:val="000000"/>
          <w:sz w:val="20"/>
          <w:szCs w:val="20"/>
        </w:rPr>
        <w:t>stemplot</w:t>
      </w:r>
      <w:proofErr w:type="spellEnd"/>
      <w:r w:rsidRPr="008931CB">
        <w:rPr>
          <w:rFonts w:ascii="Comic Sans MS" w:hAnsi="Comic Sans MS"/>
          <w:color w:val="000000"/>
          <w:sz w:val="20"/>
          <w:szCs w:val="20"/>
        </w:rPr>
        <w:t xml:space="preserve"> is often best. You must use your judgment in deciding whether to split stems and whether to trim, though statistical software will often make these choices for you. </w:t>
      </w:r>
      <w:r w:rsidR="00DB6EAC">
        <w:rPr>
          <w:rFonts w:ascii="Comic Sans MS" w:hAnsi="Comic Sans MS"/>
          <w:color w:val="000000"/>
          <w:sz w:val="20"/>
          <w:szCs w:val="20"/>
        </w:rPr>
        <w:t xml:space="preserve"> </w:t>
      </w:r>
      <w:r w:rsidRPr="008931CB">
        <w:rPr>
          <w:rFonts w:ascii="Comic Sans MS" w:hAnsi="Comic Sans MS"/>
          <w:color w:val="000000"/>
          <w:sz w:val="20"/>
          <w:szCs w:val="20"/>
        </w:rPr>
        <w:t xml:space="preserve">Remember that the purpose of a </w:t>
      </w:r>
      <w:proofErr w:type="spellStart"/>
      <w:r w:rsidRPr="008931CB">
        <w:rPr>
          <w:rFonts w:ascii="Comic Sans MS" w:hAnsi="Comic Sans MS"/>
          <w:color w:val="000000"/>
          <w:sz w:val="20"/>
          <w:szCs w:val="20"/>
        </w:rPr>
        <w:t>stemplot</w:t>
      </w:r>
      <w:proofErr w:type="spellEnd"/>
      <w:r w:rsidRPr="008931CB">
        <w:rPr>
          <w:rFonts w:ascii="Comic Sans MS" w:hAnsi="Comic Sans MS"/>
          <w:color w:val="000000"/>
          <w:sz w:val="20"/>
          <w:szCs w:val="20"/>
        </w:rPr>
        <w:t xml:space="preserve"> is to display the shape of a distribution. </w:t>
      </w:r>
    </w:p>
    <w:p w:rsidR="008931CB" w:rsidRPr="008931CB" w:rsidRDefault="008931CB" w:rsidP="008931CB">
      <w:pPr>
        <w:pStyle w:val="NormalWeb"/>
        <w:rPr>
          <w:rFonts w:ascii="Comic Sans MS" w:hAnsi="Comic Sans MS"/>
          <w:color w:val="000000"/>
          <w:sz w:val="20"/>
          <w:szCs w:val="20"/>
        </w:rPr>
      </w:pPr>
      <w:r>
        <w:rPr>
          <w:rFonts w:ascii="Comic Sans MS" w:hAnsi="Comic Sans MS"/>
          <w:b/>
          <w:color w:val="000000"/>
          <w:sz w:val="20"/>
          <w:szCs w:val="20"/>
          <w:u w:val="single"/>
        </w:rPr>
        <w:t xml:space="preserve">Example 6: </w:t>
      </w:r>
      <w:r>
        <w:rPr>
          <w:rFonts w:ascii="Comic Sans MS" w:hAnsi="Comic Sans MS"/>
          <w:color w:val="000000"/>
          <w:sz w:val="20"/>
          <w:szCs w:val="20"/>
        </w:rPr>
        <w:t xml:space="preserve">  The </w:t>
      </w:r>
      <w:proofErr w:type="spellStart"/>
      <w:r>
        <w:rPr>
          <w:rFonts w:ascii="Comic Sans MS" w:hAnsi="Comic Sans MS"/>
          <w:color w:val="000000"/>
          <w:sz w:val="20"/>
          <w:szCs w:val="20"/>
        </w:rPr>
        <w:t>stemplot</w:t>
      </w:r>
      <w:proofErr w:type="spellEnd"/>
      <w:r>
        <w:rPr>
          <w:rFonts w:ascii="Comic Sans MS" w:hAnsi="Comic Sans MS"/>
          <w:color w:val="000000"/>
          <w:sz w:val="20"/>
          <w:szCs w:val="20"/>
        </w:rPr>
        <w:t xml:space="preserve"> on the left was the original.  The right one shows the data with a split stem.  Why is the second picture a much better representation of the data?</w:t>
      </w:r>
    </w:p>
    <w:p w:rsidR="008931CB" w:rsidRDefault="008931CB" w:rsidP="0091164C">
      <w:pPr>
        <w:spacing w:before="240" w:line="240" w:lineRule="auto"/>
        <w:contextualSpacing/>
        <w:rPr>
          <w:sz w:val="20"/>
          <w:szCs w:val="20"/>
        </w:rPr>
      </w:pPr>
      <w:r>
        <w:rPr>
          <w:noProof/>
          <w:sz w:val="20"/>
          <w:szCs w:val="20"/>
        </w:rPr>
        <w:drawing>
          <wp:inline distT="0" distB="0" distL="0" distR="0">
            <wp:extent cx="3124200" cy="190888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3124200" cy="1908880"/>
                    </a:xfrm>
                    <a:prstGeom prst="rect">
                      <a:avLst/>
                    </a:prstGeom>
                    <a:noFill/>
                    <a:ln w="9525">
                      <a:noFill/>
                      <a:miter lim="800000"/>
                      <a:headEnd/>
                      <a:tailEnd/>
                    </a:ln>
                  </pic:spPr>
                </pic:pic>
              </a:graphicData>
            </a:graphic>
          </wp:inline>
        </w:drawing>
      </w:r>
    </w:p>
    <w:p w:rsidR="008931CB" w:rsidRDefault="008931CB" w:rsidP="0091164C">
      <w:pPr>
        <w:spacing w:before="240" w:line="240" w:lineRule="auto"/>
        <w:contextualSpacing/>
        <w:rPr>
          <w:sz w:val="20"/>
          <w:szCs w:val="20"/>
        </w:rPr>
      </w:pPr>
    </w:p>
    <w:p w:rsidR="00DE0BE7" w:rsidRDefault="00DE0BE7" w:rsidP="0091164C">
      <w:pPr>
        <w:spacing w:before="240" w:line="240" w:lineRule="auto"/>
        <w:contextualSpacing/>
        <w:rPr>
          <w:sz w:val="20"/>
          <w:szCs w:val="20"/>
        </w:rPr>
      </w:pPr>
    </w:p>
    <w:p w:rsidR="00DB6EAC" w:rsidRDefault="00DB6EAC" w:rsidP="0091164C">
      <w:pPr>
        <w:spacing w:before="240" w:line="240" w:lineRule="auto"/>
        <w:contextualSpacing/>
        <w:rPr>
          <w:sz w:val="20"/>
          <w:szCs w:val="20"/>
        </w:rPr>
      </w:pPr>
    </w:p>
    <w:p w:rsidR="00DB6EAC" w:rsidRDefault="00DB6EAC" w:rsidP="0091164C">
      <w:pPr>
        <w:spacing w:before="240" w:line="240" w:lineRule="auto"/>
        <w:contextualSpacing/>
        <w:rPr>
          <w:sz w:val="20"/>
          <w:szCs w:val="20"/>
        </w:rPr>
      </w:pPr>
    </w:p>
    <w:p w:rsidR="00DB6EAC" w:rsidRDefault="00DB6EAC" w:rsidP="0091164C">
      <w:pPr>
        <w:spacing w:before="240" w:line="240" w:lineRule="auto"/>
        <w:contextualSpacing/>
        <w:rPr>
          <w:sz w:val="20"/>
          <w:szCs w:val="20"/>
        </w:rPr>
      </w:pPr>
    </w:p>
    <w:p w:rsidR="00E86DA9" w:rsidRPr="00DB6EAC" w:rsidRDefault="00E86DA9" w:rsidP="00E86DA9">
      <w:pPr>
        <w:pStyle w:val="NormalWeb"/>
        <w:rPr>
          <w:rFonts w:ascii="Comic Sans MS" w:hAnsi="Comic Sans MS" w:cs="Times"/>
          <w:b/>
          <w:color w:val="000000"/>
          <w:sz w:val="32"/>
          <w:szCs w:val="32"/>
          <w:u w:val="single"/>
        </w:rPr>
      </w:pPr>
      <w:r w:rsidRPr="00DB6EAC">
        <w:rPr>
          <w:rFonts w:ascii="Comic Sans MS" w:hAnsi="Comic Sans MS" w:cs="Times"/>
          <w:b/>
          <w:color w:val="000000"/>
          <w:sz w:val="32"/>
          <w:szCs w:val="32"/>
          <w:u w:val="single"/>
        </w:rPr>
        <w:lastRenderedPageBreak/>
        <w:t xml:space="preserve">Histograms: </w:t>
      </w:r>
    </w:p>
    <w:p w:rsidR="00E86DA9" w:rsidRPr="00E86DA9" w:rsidRDefault="00E86DA9" w:rsidP="00E86DA9">
      <w:pPr>
        <w:pStyle w:val="NormalWeb"/>
        <w:ind w:firstLine="720"/>
        <w:rPr>
          <w:rFonts w:ascii="Comic Sans MS" w:hAnsi="Comic Sans MS" w:cs="Times"/>
          <w:color w:val="000000"/>
          <w:sz w:val="20"/>
          <w:szCs w:val="20"/>
        </w:rPr>
      </w:pPr>
      <w:proofErr w:type="spellStart"/>
      <w:r w:rsidRPr="00E86DA9">
        <w:rPr>
          <w:rFonts w:ascii="Comic Sans MS" w:hAnsi="Comic Sans MS" w:cs="Times"/>
          <w:color w:val="000000"/>
          <w:sz w:val="20"/>
          <w:szCs w:val="20"/>
        </w:rPr>
        <w:t>Stemplots</w:t>
      </w:r>
      <w:proofErr w:type="spellEnd"/>
      <w:r w:rsidRPr="00E86DA9">
        <w:rPr>
          <w:rFonts w:ascii="Comic Sans MS" w:hAnsi="Comic Sans MS" w:cs="Times"/>
          <w:color w:val="000000"/>
          <w:sz w:val="20"/>
          <w:szCs w:val="20"/>
        </w:rPr>
        <w:t xml:space="preserve"> display the actual values of the observations. This feature makes </w:t>
      </w:r>
      <w:proofErr w:type="spellStart"/>
      <w:r w:rsidRPr="00E86DA9">
        <w:rPr>
          <w:rFonts w:ascii="Comic Sans MS" w:hAnsi="Comic Sans MS" w:cs="Times"/>
          <w:color w:val="000000"/>
          <w:sz w:val="20"/>
          <w:szCs w:val="20"/>
        </w:rPr>
        <w:t>stemplots</w:t>
      </w:r>
      <w:proofErr w:type="spellEnd"/>
      <w:r w:rsidRPr="00E86DA9">
        <w:rPr>
          <w:rFonts w:ascii="Comic Sans MS" w:hAnsi="Comic Sans MS" w:cs="Times"/>
          <w:color w:val="000000"/>
          <w:sz w:val="20"/>
          <w:szCs w:val="20"/>
        </w:rPr>
        <w:t xml:space="preserve"> awkward for large data sets. Moreover, the picture presented by a </w:t>
      </w:r>
      <w:proofErr w:type="spellStart"/>
      <w:r w:rsidRPr="00E86DA9">
        <w:rPr>
          <w:rFonts w:ascii="Comic Sans MS" w:hAnsi="Comic Sans MS" w:cs="Times"/>
          <w:color w:val="000000"/>
          <w:sz w:val="20"/>
          <w:szCs w:val="20"/>
        </w:rPr>
        <w:t>stemplot</w:t>
      </w:r>
      <w:proofErr w:type="spellEnd"/>
      <w:r w:rsidRPr="00E86DA9">
        <w:rPr>
          <w:rFonts w:ascii="Comic Sans MS" w:hAnsi="Comic Sans MS" w:cs="Times"/>
          <w:color w:val="000000"/>
          <w:sz w:val="20"/>
          <w:szCs w:val="20"/>
        </w:rPr>
        <w:t xml:space="preserve"> divides the observations into groups (stems) determined by the number system rather than by judgment. Histograms do not have these limitations. </w:t>
      </w:r>
    </w:p>
    <w:p w:rsidR="00E86DA9" w:rsidRDefault="00BC1AD0" w:rsidP="00E86DA9">
      <w:pPr>
        <w:spacing w:before="240" w:line="240" w:lineRule="auto"/>
        <w:contextualSpacing/>
        <w:rPr>
          <w:sz w:val="20"/>
          <w:szCs w:val="20"/>
        </w:rPr>
      </w:pPr>
      <w:r>
        <w:rPr>
          <w:noProof/>
          <w:sz w:val="20"/>
          <w:szCs w:val="20"/>
        </w:rPr>
        <w:pict>
          <v:shape id="_x0000_s1033" type="#_x0000_t202" style="position:absolute;margin-left:-9pt;margin-top:11.8pt;width:529.5pt;height:129.75pt;z-index:251664384" fillcolor="white [3201]" strokecolor="black [3200]" strokeweight="2.5pt">
            <v:shadow color="#868686"/>
            <v:textbox>
              <w:txbxContent>
                <w:p w:rsidR="001930BA" w:rsidRDefault="001930BA" w:rsidP="00E86DA9">
                  <w:pPr>
                    <w:spacing w:before="240" w:line="240" w:lineRule="auto"/>
                    <w:contextualSpacing/>
                    <w:rPr>
                      <w:b/>
                      <w:sz w:val="20"/>
                      <w:szCs w:val="20"/>
                      <w:u w:val="single"/>
                    </w:rPr>
                  </w:pPr>
                  <w:r>
                    <w:rPr>
                      <w:b/>
                      <w:sz w:val="20"/>
                      <w:szCs w:val="20"/>
                      <w:u w:val="single"/>
                    </w:rPr>
                    <w:t xml:space="preserve">Histograms: </w:t>
                  </w:r>
                </w:p>
                <w:p w:rsidR="001930BA" w:rsidRDefault="001930BA" w:rsidP="00E86DA9">
                  <w:pPr>
                    <w:spacing w:before="240" w:line="240" w:lineRule="auto"/>
                    <w:contextualSpacing/>
                    <w:rPr>
                      <w:sz w:val="20"/>
                      <w:szCs w:val="20"/>
                    </w:rPr>
                  </w:pPr>
                </w:p>
                <w:p w:rsidR="001930BA" w:rsidRDefault="001930BA" w:rsidP="00E86DA9">
                  <w:r w:rsidRPr="00E86DA9">
                    <w:rPr>
                      <w:rFonts w:cs="Times"/>
                      <w:color w:val="000000"/>
                      <w:sz w:val="20"/>
                      <w:szCs w:val="20"/>
                    </w:rPr>
                    <w:t xml:space="preserve">A </w:t>
                  </w:r>
                  <w:r w:rsidRPr="00E86DA9">
                    <w:rPr>
                      <w:rFonts w:cs="Times"/>
                      <w:b/>
                      <w:bCs/>
                      <w:i/>
                      <w:iCs/>
                      <w:color w:val="000000"/>
                      <w:sz w:val="20"/>
                      <w:szCs w:val="20"/>
                    </w:rPr>
                    <w:t>histogram</w:t>
                  </w:r>
                  <w:r w:rsidRPr="00E86DA9">
                    <w:rPr>
                      <w:rFonts w:cs="Times"/>
                      <w:color w:val="000000"/>
                      <w:sz w:val="20"/>
                      <w:szCs w:val="20"/>
                    </w:rPr>
                    <w:t xml:space="preserve"> breaks the range of values of a variable into </w:t>
                  </w:r>
                  <w:r w:rsidRPr="00E86DA9">
                    <w:rPr>
                      <w:rFonts w:cs="Times"/>
                      <w:i/>
                      <w:iCs/>
                      <w:color w:val="000000"/>
                      <w:sz w:val="20"/>
                      <w:szCs w:val="20"/>
                    </w:rPr>
                    <w:t>classes</w:t>
                  </w:r>
                  <w:r w:rsidRPr="00E86DA9">
                    <w:rPr>
                      <w:rFonts w:cs="Times"/>
                      <w:color w:val="000000"/>
                      <w:sz w:val="20"/>
                      <w:szCs w:val="20"/>
                    </w:rPr>
                    <w:t xml:space="preserve"> and displays only the count or percent of the observations that fall into each class. You can choose any convenient number of classes, but you should </w:t>
                  </w:r>
                  <w:r w:rsidRPr="00E86DA9">
                    <w:rPr>
                      <w:rFonts w:cs="Times"/>
                      <w:i/>
                      <w:iCs/>
                      <w:color w:val="000000"/>
                      <w:sz w:val="20"/>
                      <w:szCs w:val="20"/>
                    </w:rPr>
                    <w:t>always choose classes of equal width</w:t>
                  </w:r>
                  <w:r>
                    <w:rPr>
                      <w:rFonts w:cs="Times"/>
                      <w:i/>
                      <w:iCs/>
                      <w:color w:val="000000"/>
                      <w:sz w:val="20"/>
                      <w:szCs w:val="20"/>
                    </w:rPr>
                    <w:t>.</w:t>
                  </w:r>
                </w:p>
              </w:txbxContent>
            </v:textbox>
          </v:shape>
        </w:pict>
      </w:r>
    </w:p>
    <w:p w:rsidR="00E86DA9" w:rsidRDefault="00E86DA9" w:rsidP="00E86DA9">
      <w:pPr>
        <w:spacing w:before="240" w:line="240" w:lineRule="auto"/>
        <w:contextualSpacing/>
        <w:rPr>
          <w:sz w:val="20"/>
          <w:szCs w:val="20"/>
        </w:rPr>
      </w:pPr>
    </w:p>
    <w:p w:rsidR="00E86DA9" w:rsidRDefault="00E86DA9" w:rsidP="00E86DA9">
      <w:pPr>
        <w:spacing w:before="240" w:line="240" w:lineRule="auto"/>
        <w:contextualSpacing/>
        <w:rPr>
          <w:sz w:val="20"/>
          <w:szCs w:val="20"/>
        </w:rPr>
      </w:pPr>
    </w:p>
    <w:p w:rsidR="00E86DA9" w:rsidRDefault="00E86DA9" w:rsidP="00E86DA9">
      <w:pPr>
        <w:spacing w:before="240" w:line="240" w:lineRule="auto"/>
        <w:contextualSpacing/>
        <w:rPr>
          <w:sz w:val="20"/>
          <w:szCs w:val="20"/>
        </w:rPr>
      </w:pPr>
    </w:p>
    <w:p w:rsidR="00E86DA9" w:rsidRDefault="00E86DA9" w:rsidP="00E86DA9">
      <w:pPr>
        <w:spacing w:before="240" w:line="240" w:lineRule="auto"/>
        <w:contextualSpacing/>
        <w:rPr>
          <w:sz w:val="20"/>
          <w:szCs w:val="20"/>
        </w:rPr>
      </w:pPr>
    </w:p>
    <w:p w:rsidR="00E86DA9" w:rsidRDefault="00E86DA9" w:rsidP="00E86DA9">
      <w:pPr>
        <w:spacing w:before="240" w:line="240" w:lineRule="auto"/>
        <w:contextualSpacing/>
        <w:rPr>
          <w:sz w:val="20"/>
          <w:szCs w:val="20"/>
        </w:rPr>
      </w:pPr>
    </w:p>
    <w:p w:rsidR="00E86DA9" w:rsidRDefault="00E86DA9" w:rsidP="00E86DA9">
      <w:pPr>
        <w:spacing w:before="240" w:line="240" w:lineRule="auto"/>
        <w:contextualSpacing/>
        <w:rPr>
          <w:sz w:val="20"/>
          <w:szCs w:val="20"/>
        </w:rPr>
      </w:pPr>
    </w:p>
    <w:p w:rsidR="00E86DA9" w:rsidRDefault="00E86DA9" w:rsidP="00E86DA9">
      <w:pPr>
        <w:spacing w:before="240" w:line="240" w:lineRule="auto"/>
        <w:contextualSpacing/>
        <w:rPr>
          <w:sz w:val="20"/>
          <w:szCs w:val="20"/>
        </w:rPr>
      </w:pPr>
    </w:p>
    <w:p w:rsidR="00E86DA9" w:rsidRDefault="00E86DA9" w:rsidP="00E86DA9">
      <w:pPr>
        <w:spacing w:before="240" w:line="240" w:lineRule="auto"/>
        <w:contextualSpacing/>
        <w:rPr>
          <w:sz w:val="20"/>
          <w:szCs w:val="20"/>
        </w:rPr>
      </w:pPr>
    </w:p>
    <w:p w:rsidR="00E86DA9" w:rsidRDefault="00E86DA9" w:rsidP="00E86DA9">
      <w:pPr>
        <w:spacing w:before="240" w:line="240" w:lineRule="auto"/>
        <w:contextualSpacing/>
        <w:rPr>
          <w:sz w:val="20"/>
          <w:szCs w:val="20"/>
        </w:rPr>
      </w:pPr>
    </w:p>
    <w:p w:rsidR="00E86DA9" w:rsidRDefault="00E86DA9" w:rsidP="00E86DA9">
      <w:pPr>
        <w:spacing w:before="240" w:line="240" w:lineRule="auto"/>
        <w:contextualSpacing/>
        <w:rPr>
          <w:sz w:val="20"/>
          <w:szCs w:val="20"/>
        </w:rPr>
      </w:pPr>
    </w:p>
    <w:p w:rsidR="00E86DA9" w:rsidRPr="00E86DA9" w:rsidRDefault="00E86DA9" w:rsidP="00E86DA9">
      <w:pPr>
        <w:pStyle w:val="NormalWeb"/>
        <w:ind w:firstLine="720"/>
        <w:rPr>
          <w:rFonts w:ascii="Comic Sans MS" w:hAnsi="Comic Sans MS" w:cs="Times"/>
          <w:color w:val="000000"/>
          <w:sz w:val="20"/>
          <w:szCs w:val="20"/>
        </w:rPr>
      </w:pPr>
      <w:r w:rsidRPr="00E86DA9">
        <w:rPr>
          <w:rFonts w:ascii="Comic Sans MS" w:hAnsi="Comic Sans MS" w:cs="Times"/>
          <w:color w:val="000000"/>
          <w:sz w:val="20"/>
          <w:szCs w:val="20"/>
        </w:rPr>
        <w:t xml:space="preserve">Histograms are slower to construct by hand than </w:t>
      </w:r>
      <w:proofErr w:type="spellStart"/>
      <w:r w:rsidRPr="00E86DA9">
        <w:rPr>
          <w:rFonts w:ascii="Comic Sans MS" w:hAnsi="Comic Sans MS" w:cs="Times"/>
          <w:color w:val="000000"/>
          <w:sz w:val="20"/>
          <w:szCs w:val="20"/>
        </w:rPr>
        <w:t>stemplots</w:t>
      </w:r>
      <w:proofErr w:type="spellEnd"/>
      <w:r w:rsidRPr="00E86DA9">
        <w:rPr>
          <w:rFonts w:ascii="Comic Sans MS" w:hAnsi="Comic Sans MS" w:cs="Times"/>
          <w:color w:val="000000"/>
          <w:sz w:val="20"/>
          <w:szCs w:val="20"/>
        </w:rPr>
        <w:t xml:space="preserve"> and do not display the actual values observed. For these reasons we prefer </w:t>
      </w:r>
      <w:proofErr w:type="spellStart"/>
      <w:r w:rsidRPr="00E86DA9">
        <w:rPr>
          <w:rFonts w:ascii="Comic Sans MS" w:hAnsi="Comic Sans MS" w:cs="Times"/>
          <w:color w:val="000000"/>
          <w:sz w:val="20"/>
          <w:szCs w:val="20"/>
        </w:rPr>
        <w:t>stemplots</w:t>
      </w:r>
      <w:proofErr w:type="spellEnd"/>
      <w:r w:rsidRPr="00E86DA9">
        <w:rPr>
          <w:rFonts w:ascii="Comic Sans MS" w:hAnsi="Comic Sans MS" w:cs="Times"/>
          <w:color w:val="000000"/>
          <w:sz w:val="20"/>
          <w:szCs w:val="20"/>
        </w:rPr>
        <w:t xml:space="preserve"> for small data sets. The construction of a histogram is best shown by example. Any statistical software package will of course make a histogram for you, as will your calculator.</w:t>
      </w:r>
    </w:p>
    <w:p w:rsidR="00E86DA9" w:rsidRDefault="00463D50" w:rsidP="0091164C">
      <w:pPr>
        <w:spacing w:before="240" w:line="240" w:lineRule="auto"/>
        <w:contextualSpacing/>
        <w:rPr>
          <w:b/>
          <w:sz w:val="20"/>
          <w:szCs w:val="20"/>
          <w:u w:val="single"/>
        </w:rPr>
      </w:pPr>
      <w:r>
        <w:rPr>
          <w:b/>
          <w:sz w:val="20"/>
          <w:szCs w:val="20"/>
          <w:u w:val="single"/>
        </w:rPr>
        <w:t>To construct a frequency histogram, we often construct a frequency distribution first to organize the data.</w:t>
      </w:r>
    </w:p>
    <w:p w:rsidR="00463D50" w:rsidRDefault="00BC1AD0" w:rsidP="0091164C">
      <w:pPr>
        <w:spacing w:before="240" w:line="240" w:lineRule="auto"/>
        <w:contextualSpacing/>
        <w:rPr>
          <w:b/>
          <w:sz w:val="20"/>
          <w:szCs w:val="20"/>
          <w:u w:val="single"/>
        </w:rPr>
      </w:pPr>
      <w:r>
        <w:rPr>
          <w:b/>
          <w:noProof/>
          <w:sz w:val="20"/>
          <w:szCs w:val="20"/>
          <w:u w:val="single"/>
        </w:rPr>
        <w:pict>
          <v:shape id="_x0000_s1034" type="#_x0000_t202" style="position:absolute;margin-left:240pt;margin-top:10.85pt;width:299.25pt;height:245.25pt;z-index:251665408">
            <v:textbox>
              <w:txbxContent>
                <w:p w:rsidR="001930BA" w:rsidRPr="00030BE3" w:rsidRDefault="001930BA" w:rsidP="00463D50">
                  <w:pPr>
                    <w:rPr>
                      <w:sz w:val="20"/>
                      <w:szCs w:val="20"/>
                    </w:rPr>
                  </w:pPr>
                  <w:r>
                    <w:rPr>
                      <w:b/>
                      <w:u w:val="single"/>
                    </w:rPr>
                    <w:t xml:space="preserve">Example: </w:t>
                  </w:r>
                  <w:r w:rsidRPr="00030BE3">
                    <w:rPr>
                      <w:sz w:val="20"/>
                      <w:szCs w:val="20"/>
                    </w:rPr>
                    <w:t xml:space="preserve">The data set represents the number of minutes 50 internet subscribers spent on the internet during their most recent session.  Construct a frequency distribution that has </w:t>
                  </w:r>
                  <w:r w:rsidRPr="00030BE3">
                    <w:rPr>
                      <w:b/>
                      <w:sz w:val="20"/>
                      <w:szCs w:val="20"/>
                      <w:u w:val="single"/>
                    </w:rPr>
                    <w:t xml:space="preserve">7 classes. </w:t>
                  </w:r>
                </w:p>
                <w:p w:rsidR="001930BA" w:rsidRPr="00030BE3" w:rsidRDefault="001930BA" w:rsidP="00463D50">
                  <w:pPr>
                    <w:rPr>
                      <w:sz w:val="20"/>
                      <w:szCs w:val="20"/>
                    </w:rPr>
                  </w:pPr>
                  <w:r w:rsidRPr="00030BE3">
                    <w:rPr>
                      <w:sz w:val="20"/>
                      <w:szCs w:val="20"/>
                    </w:rPr>
                    <w:tab/>
                  </w:r>
                </w:p>
                <w:p w:rsidR="001930BA" w:rsidRPr="00030BE3" w:rsidRDefault="001930BA" w:rsidP="00463D50">
                  <w:pPr>
                    <w:rPr>
                      <w:sz w:val="20"/>
                      <w:szCs w:val="20"/>
                    </w:rPr>
                  </w:pPr>
                  <w:r w:rsidRPr="00030BE3">
                    <w:rPr>
                      <w:sz w:val="20"/>
                      <w:szCs w:val="20"/>
                    </w:rPr>
                    <w:tab/>
                    <w:t>50</w:t>
                  </w:r>
                  <w:r w:rsidRPr="00030BE3">
                    <w:rPr>
                      <w:sz w:val="20"/>
                      <w:szCs w:val="20"/>
                    </w:rPr>
                    <w:tab/>
                    <w:t>40</w:t>
                  </w:r>
                  <w:r w:rsidRPr="00030BE3">
                    <w:rPr>
                      <w:sz w:val="20"/>
                      <w:szCs w:val="20"/>
                    </w:rPr>
                    <w:tab/>
                    <w:t>41</w:t>
                  </w:r>
                  <w:r w:rsidRPr="00030BE3">
                    <w:rPr>
                      <w:sz w:val="20"/>
                      <w:szCs w:val="20"/>
                    </w:rPr>
                    <w:tab/>
                    <w:t>17</w:t>
                  </w:r>
                  <w:r w:rsidRPr="00030BE3">
                    <w:rPr>
                      <w:sz w:val="20"/>
                      <w:szCs w:val="20"/>
                    </w:rPr>
                    <w:tab/>
                    <w:t>11</w:t>
                  </w:r>
                  <w:r w:rsidRPr="00030BE3">
                    <w:rPr>
                      <w:sz w:val="20"/>
                      <w:szCs w:val="20"/>
                    </w:rPr>
                    <w:tab/>
                    <w:t>7</w:t>
                  </w:r>
                  <w:r w:rsidRPr="00030BE3">
                    <w:rPr>
                      <w:sz w:val="20"/>
                      <w:szCs w:val="20"/>
                    </w:rPr>
                    <w:tab/>
                    <w:t>22</w:t>
                  </w:r>
                  <w:r w:rsidRPr="00030BE3">
                    <w:rPr>
                      <w:sz w:val="20"/>
                      <w:szCs w:val="20"/>
                    </w:rPr>
                    <w:tab/>
                    <w:t>44</w:t>
                  </w:r>
                  <w:r w:rsidRPr="00030BE3">
                    <w:rPr>
                      <w:sz w:val="20"/>
                      <w:szCs w:val="20"/>
                    </w:rPr>
                    <w:tab/>
                    <w:t>28</w:t>
                  </w:r>
                  <w:r w:rsidRPr="00030BE3">
                    <w:rPr>
                      <w:sz w:val="20"/>
                      <w:szCs w:val="20"/>
                    </w:rPr>
                    <w:tab/>
                    <w:t>21</w:t>
                  </w:r>
                  <w:r w:rsidRPr="00030BE3">
                    <w:rPr>
                      <w:sz w:val="20"/>
                      <w:szCs w:val="20"/>
                    </w:rPr>
                    <w:tab/>
                    <w:t>19</w:t>
                  </w:r>
                  <w:r w:rsidRPr="00030BE3">
                    <w:rPr>
                      <w:sz w:val="20"/>
                      <w:szCs w:val="20"/>
                    </w:rPr>
                    <w:tab/>
                    <w:t>23</w:t>
                  </w:r>
                  <w:r w:rsidRPr="00030BE3">
                    <w:rPr>
                      <w:sz w:val="20"/>
                      <w:szCs w:val="20"/>
                    </w:rPr>
                    <w:tab/>
                    <w:t>37</w:t>
                  </w:r>
                  <w:r w:rsidRPr="00030BE3">
                    <w:rPr>
                      <w:sz w:val="20"/>
                      <w:szCs w:val="20"/>
                    </w:rPr>
                    <w:tab/>
                    <w:t>51</w:t>
                  </w:r>
                  <w:r w:rsidRPr="00030BE3">
                    <w:rPr>
                      <w:sz w:val="20"/>
                      <w:szCs w:val="20"/>
                    </w:rPr>
                    <w:tab/>
                    <w:t>54</w:t>
                  </w:r>
                  <w:r w:rsidRPr="00030BE3">
                    <w:rPr>
                      <w:sz w:val="20"/>
                      <w:szCs w:val="20"/>
                    </w:rPr>
                    <w:tab/>
                    <w:t>42</w:t>
                  </w:r>
                  <w:r w:rsidRPr="00030BE3">
                    <w:rPr>
                      <w:sz w:val="20"/>
                      <w:szCs w:val="20"/>
                    </w:rPr>
                    <w:tab/>
                    <w:t>88</w:t>
                  </w:r>
                  <w:r w:rsidRPr="00030BE3">
                    <w:rPr>
                      <w:sz w:val="20"/>
                      <w:szCs w:val="20"/>
                    </w:rPr>
                    <w:tab/>
                    <w:t>41</w:t>
                  </w:r>
                  <w:r w:rsidRPr="00030BE3">
                    <w:rPr>
                      <w:sz w:val="20"/>
                      <w:szCs w:val="20"/>
                    </w:rPr>
                    <w:tab/>
                    <w:t>78</w:t>
                  </w:r>
                  <w:r w:rsidRPr="00030BE3">
                    <w:rPr>
                      <w:sz w:val="20"/>
                      <w:szCs w:val="20"/>
                    </w:rPr>
                    <w:tab/>
                    <w:t>56</w:t>
                  </w:r>
                  <w:r w:rsidRPr="00030BE3">
                    <w:rPr>
                      <w:sz w:val="20"/>
                      <w:szCs w:val="20"/>
                    </w:rPr>
                    <w:tab/>
                    <w:t>72</w:t>
                  </w:r>
                  <w:r w:rsidRPr="00030BE3">
                    <w:rPr>
                      <w:sz w:val="20"/>
                      <w:szCs w:val="20"/>
                    </w:rPr>
                    <w:tab/>
                    <w:t>56</w:t>
                  </w:r>
                  <w:r w:rsidRPr="00030BE3">
                    <w:rPr>
                      <w:sz w:val="20"/>
                      <w:szCs w:val="20"/>
                    </w:rPr>
                    <w:tab/>
                    <w:t>17</w:t>
                  </w:r>
                  <w:r w:rsidRPr="00030BE3">
                    <w:rPr>
                      <w:sz w:val="20"/>
                      <w:szCs w:val="20"/>
                    </w:rPr>
                    <w:tab/>
                    <w:t>7</w:t>
                  </w:r>
                  <w:r w:rsidRPr="00030BE3">
                    <w:rPr>
                      <w:sz w:val="20"/>
                      <w:szCs w:val="20"/>
                    </w:rPr>
                    <w:tab/>
                    <w:t>69</w:t>
                  </w:r>
                  <w:r w:rsidRPr="00030BE3">
                    <w:rPr>
                      <w:sz w:val="20"/>
                      <w:szCs w:val="20"/>
                    </w:rPr>
                    <w:tab/>
                    <w:t>30</w:t>
                  </w:r>
                  <w:r w:rsidRPr="00030BE3">
                    <w:rPr>
                      <w:sz w:val="20"/>
                      <w:szCs w:val="20"/>
                    </w:rPr>
                    <w:tab/>
                    <w:t>80</w:t>
                  </w:r>
                  <w:r w:rsidRPr="00030BE3">
                    <w:rPr>
                      <w:sz w:val="20"/>
                      <w:szCs w:val="20"/>
                    </w:rPr>
                    <w:tab/>
                    <w:t>56</w:t>
                  </w:r>
                  <w:r w:rsidRPr="00030BE3">
                    <w:rPr>
                      <w:sz w:val="20"/>
                      <w:szCs w:val="20"/>
                    </w:rPr>
                    <w:tab/>
                    <w:t>29</w:t>
                  </w:r>
                  <w:r w:rsidRPr="00030BE3">
                    <w:rPr>
                      <w:sz w:val="20"/>
                      <w:szCs w:val="20"/>
                    </w:rPr>
                    <w:tab/>
                    <w:t>33</w:t>
                  </w:r>
                  <w:r w:rsidRPr="00030BE3">
                    <w:rPr>
                      <w:sz w:val="20"/>
                      <w:szCs w:val="20"/>
                    </w:rPr>
                    <w:tab/>
                    <w:t>46</w:t>
                  </w:r>
                  <w:r w:rsidRPr="00030BE3">
                    <w:rPr>
                      <w:sz w:val="20"/>
                      <w:szCs w:val="20"/>
                    </w:rPr>
                    <w:tab/>
                    <w:t>31</w:t>
                  </w:r>
                  <w:r w:rsidRPr="00030BE3">
                    <w:rPr>
                      <w:sz w:val="20"/>
                      <w:szCs w:val="20"/>
                    </w:rPr>
                    <w:tab/>
                    <w:t>39</w:t>
                  </w:r>
                  <w:r w:rsidRPr="00030BE3">
                    <w:rPr>
                      <w:sz w:val="20"/>
                      <w:szCs w:val="20"/>
                    </w:rPr>
                    <w:tab/>
                    <w:t>20</w:t>
                  </w:r>
                  <w:r w:rsidRPr="00030BE3">
                    <w:rPr>
                      <w:sz w:val="20"/>
                      <w:szCs w:val="20"/>
                    </w:rPr>
                    <w:tab/>
                    <w:t>18</w:t>
                  </w:r>
                  <w:r w:rsidRPr="00030BE3">
                    <w:rPr>
                      <w:sz w:val="20"/>
                      <w:szCs w:val="20"/>
                    </w:rPr>
                    <w:tab/>
                    <w:t>29</w:t>
                  </w:r>
                  <w:r w:rsidRPr="00030BE3">
                    <w:rPr>
                      <w:sz w:val="20"/>
                      <w:szCs w:val="20"/>
                    </w:rPr>
                    <w:tab/>
                    <w:t>34</w:t>
                  </w:r>
                  <w:r w:rsidRPr="00030BE3">
                    <w:rPr>
                      <w:sz w:val="20"/>
                      <w:szCs w:val="20"/>
                    </w:rPr>
                    <w:tab/>
                    <w:t>59</w:t>
                  </w:r>
                  <w:r w:rsidRPr="00030BE3">
                    <w:rPr>
                      <w:sz w:val="20"/>
                      <w:szCs w:val="20"/>
                    </w:rPr>
                    <w:tab/>
                    <w:t>73</w:t>
                  </w:r>
                  <w:r w:rsidRPr="00030BE3">
                    <w:rPr>
                      <w:sz w:val="20"/>
                      <w:szCs w:val="20"/>
                    </w:rPr>
                    <w:tab/>
                    <w:t>77</w:t>
                  </w:r>
                  <w:r w:rsidRPr="00030BE3">
                    <w:rPr>
                      <w:sz w:val="20"/>
                      <w:szCs w:val="20"/>
                    </w:rPr>
                    <w:tab/>
                    <w:t>36</w:t>
                  </w:r>
                  <w:r w:rsidRPr="00030BE3">
                    <w:rPr>
                      <w:sz w:val="20"/>
                      <w:szCs w:val="20"/>
                    </w:rPr>
                    <w:tab/>
                    <w:t>39</w:t>
                  </w:r>
                  <w:r w:rsidRPr="00030BE3">
                    <w:rPr>
                      <w:sz w:val="20"/>
                      <w:szCs w:val="20"/>
                    </w:rPr>
                    <w:tab/>
                    <w:t>30</w:t>
                  </w:r>
                  <w:r w:rsidRPr="00030BE3">
                    <w:rPr>
                      <w:sz w:val="20"/>
                      <w:szCs w:val="20"/>
                    </w:rPr>
                    <w:tab/>
                    <w:t>62</w:t>
                  </w:r>
                  <w:r w:rsidRPr="00030BE3">
                    <w:rPr>
                      <w:sz w:val="20"/>
                      <w:szCs w:val="20"/>
                    </w:rPr>
                    <w:tab/>
                    <w:t>54</w:t>
                  </w:r>
                  <w:r w:rsidRPr="00030BE3">
                    <w:rPr>
                      <w:sz w:val="20"/>
                      <w:szCs w:val="20"/>
                    </w:rPr>
                    <w:tab/>
                    <w:t>67</w:t>
                  </w:r>
                  <w:r w:rsidRPr="00030BE3">
                    <w:rPr>
                      <w:sz w:val="20"/>
                      <w:szCs w:val="20"/>
                    </w:rPr>
                    <w:tab/>
                    <w:t>39</w:t>
                  </w:r>
                  <w:r w:rsidRPr="00030BE3">
                    <w:rPr>
                      <w:sz w:val="20"/>
                      <w:szCs w:val="20"/>
                    </w:rPr>
                    <w:tab/>
                    <w:t>31</w:t>
                  </w:r>
                  <w:r w:rsidRPr="00030BE3">
                    <w:rPr>
                      <w:sz w:val="20"/>
                      <w:szCs w:val="20"/>
                    </w:rPr>
                    <w:tab/>
                    <w:t>53</w:t>
                  </w:r>
                  <w:r w:rsidRPr="00030BE3">
                    <w:rPr>
                      <w:sz w:val="20"/>
                      <w:szCs w:val="20"/>
                    </w:rPr>
                    <w:tab/>
                    <w:t>44</w:t>
                  </w:r>
                </w:p>
                <w:p w:rsidR="001930BA" w:rsidRPr="00463D50" w:rsidRDefault="001930BA">
                  <w:pPr>
                    <w:rPr>
                      <w:b/>
                      <w:u w:val="single"/>
                    </w:rPr>
                  </w:pPr>
                </w:p>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980"/>
      </w:tblGrid>
      <w:tr w:rsidR="00463D50" w:rsidRPr="00463D50" w:rsidTr="00822B8C">
        <w:tc>
          <w:tcPr>
            <w:tcW w:w="2088" w:type="dxa"/>
            <w:vAlign w:val="center"/>
          </w:tcPr>
          <w:p w:rsidR="00463D50" w:rsidRPr="00463D50" w:rsidRDefault="00463D50" w:rsidP="00822B8C">
            <w:pPr>
              <w:jc w:val="center"/>
              <w:rPr>
                <w:sz w:val="20"/>
                <w:szCs w:val="20"/>
              </w:rPr>
            </w:pPr>
            <w:r w:rsidRPr="00463D50">
              <w:rPr>
                <w:sz w:val="20"/>
                <w:szCs w:val="20"/>
              </w:rPr>
              <w:t>Class</w:t>
            </w:r>
          </w:p>
        </w:tc>
        <w:tc>
          <w:tcPr>
            <w:tcW w:w="1980" w:type="dxa"/>
            <w:vAlign w:val="center"/>
          </w:tcPr>
          <w:p w:rsidR="00463D50" w:rsidRPr="00463D50" w:rsidRDefault="00463D50" w:rsidP="00822B8C">
            <w:pPr>
              <w:jc w:val="center"/>
              <w:rPr>
                <w:sz w:val="20"/>
                <w:szCs w:val="20"/>
              </w:rPr>
            </w:pPr>
            <w:r w:rsidRPr="00463D50">
              <w:rPr>
                <w:sz w:val="20"/>
                <w:szCs w:val="20"/>
              </w:rPr>
              <w:t>Frequency, f</w:t>
            </w:r>
          </w:p>
        </w:tc>
      </w:tr>
      <w:tr w:rsidR="00463D50" w:rsidRPr="00463D50" w:rsidTr="00822B8C">
        <w:trPr>
          <w:trHeight w:val="512"/>
        </w:trPr>
        <w:tc>
          <w:tcPr>
            <w:tcW w:w="2088" w:type="dxa"/>
            <w:vAlign w:val="center"/>
          </w:tcPr>
          <w:p w:rsidR="00463D50" w:rsidRPr="00463D50" w:rsidRDefault="00463D50" w:rsidP="00822B8C">
            <w:pPr>
              <w:jc w:val="center"/>
              <w:rPr>
                <w:sz w:val="20"/>
                <w:szCs w:val="20"/>
              </w:rPr>
            </w:pPr>
            <w:r w:rsidRPr="00463D50">
              <w:rPr>
                <w:sz w:val="20"/>
                <w:szCs w:val="20"/>
              </w:rPr>
              <w:t>7-18</w:t>
            </w:r>
          </w:p>
        </w:tc>
        <w:tc>
          <w:tcPr>
            <w:tcW w:w="1980" w:type="dxa"/>
            <w:vAlign w:val="center"/>
          </w:tcPr>
          <w:p w:rsidR="00463D50" w:rsidRPr="00463D50" w:rsidRDefault="00463D50" w:rsidP="00822B8C">
            <w:pPr>
              <w:jc w:val="center"/>
              <w:rPr>
                <w:sz w:val="20"/>
                <w:szCs w:val="20"/>
              </w:rPr>
            </w:pPr>
            <w:r w:rsidRPr="00463D50">
              <w:rPr>
                <w:sz w:val="20"/>
                <w:szCs w:val="20"/>
              </w:rPr>
              <w:t>6</w:t>
            </w:r>
          </w:p>
        </w:tc>
      </w:tr>
      <w:tr w:rsidR="00463D50" w:rsidRPr="00463D50" w:rsidTr="00822B8C">
        <w:trPr>
          <w:trHeight w:val="530"/>
        </w:trPr>
        <w:tc>
          <w:tcPr>
            <w:tcW w:w="2088" w:type="dxa"/>
            <w:vAlign w:val="center"/>
          </w:tcPr>
          <w:p w:rsidR="00463D50" w:rsidRPr="00463D50" w:rsidRDefault="00463D50" w:rsidP="00822B8C">
            <w:pPr>
              <w:jc w:val="center"/>
              <w:rPr>
                <w:sz w:val="20"/>
                <w:szCs w:val="20"/>
              </w:rPr>
            </w:pPr>
            <w:r w:rsidRPr="00463D50">
              <w:rPr>
                <w:sz w:val="20"/>
                <w:szCs w:val="20"/>
              </w:rPr>
              <w:t>19-30</w:t>
            </w:r>
          </w:p>
        </w:tc>
        <w:tc>
          <w:tcPr>
            <w:tcW w:w="1980" w:type="dxa"/>
            <w:vAlign w:val="center"/>
          </w:tcPr>
          <w:p w:rsidR="00463D50" w:rsidRPr="00463D50" w:rsidRDefault="00463D50" w:rsidP="00822B8C">
            <w:pPr>
              <w:jc w:val="center"/>
              <w:rPr>
                <w:sz w:val="20"/>
                <w:szCs w:val="20"/>
              </w:rPr>
            </w:pPr>
            <w:r w:rsidRPr="00463D50">
              <w:rPr>
                <w:sz w:val="20"/>
                <w:szCs w:val="20"/>
              </w:rPr>
              <w:t>10</w:t>
            </w:r>
          </w:p>
        </w:tc>
      </w:tr>
      <w:tr w:rsidR="00463D50" w:rsidRPr="00463D50" w:rsidTr="00822B8C">
        <w:trPr>
          <w:trHeight w:val="530"/>
        </w:trPr>
        <w:tc>
          <w:tcPr>
            <w:tcW w:w="2088" w:type="dxa"/>
            <w:vAlign w:val="center"/>
          </w:tcPr>
          <w:p w:rsidR="00463D50" w:rsidRPr="00463D50" w:rsidRDefault="00463D50" w:rsidP="00822B8C">
            <w:pPr>
              <w:jc w:val="center"/>
              <w:rPr>
                <w:sz w:val="20"/>
                <w:szCs w:val="20"/>
              </w:rPr>
            </w:pPr>
            <w:r w:rsidRPr="00463D50">
              <w:rPr>
                <w:sz w:val="20"/>
                <w:szCs w:val="20"/>
              </w:rPr>
              <w:t>31-42</w:t>
            </w:r>
          </w:p>
        </w:tc>
        <w:tc>
          <w:tcPr>
            <w:tcW w:w="1980" w:type="dxa"/>
            <w:vAlign w:val="center"/>
          </w:tcPr>
          <w:p w:rsidR="00463D50" w:rsidRPr="00463D50" w:rsidRDefault="00463D50" w:rsidP="00822B8C">
            <w:pPr>
              <w:jc w:val="center"/>
              <w:rPr>
                <w:sz w:val="20"/>
                <w:szCs w:val="20"/>
              </w:rPr>
            </w:pPr>
            <w:r w:rsidRPr="00463D50">
              <w:rPr>
                <w:sz w:val="20"/>
                <w:szCs w:val="20"/>
              </w:rPr>
              <w:t>13</w:t>
            </w:r>
          </w:p>
        </w:tc>
      </w:tr>
      <w:tr w:rsidR="00463D50" w:rsidRPr="00463D50" w:rsidTr="00822B8C">
        <w:trPr>
          <w:trHeight w:val="530"/>
        </w:trPr>
        <w:tc>
          <w:tcPr>
            <w:tcW w:w="2088" w:type="dxa"/>
            <w:vAlign w:val="center"/>
          </w:tcPr>
          <w:p w:rsidR="00463D50" w:rsidRPr="00463D50" w:rsidRDefault="00463D50" w:rsidP="00822B8C">
            <w:pPr>
              <w:jc w:val="center"/>
              <w:rPr>
                <w:sz w:val="20"/>
                <w:szCs w:val="20"/>
              </w:rPr>
            </w:pPr>
            <w:r w:rsidRPr="00463D50">
              <w:rPr>
                <w:sz w:val="20"/>
                <w:szCs w:val="20"/>
              </w:rPr>
              <w:t>43-54</w:t>
            </w:r>
          </w:p>
        </w:tc>
        <w:tc>
          <w:tcPr>
            <w:tcW w:w="1980" w:type="dxa"/>
            <w:vAlign w:val="center"/>
          </w:tcPr>
          <w:p w:rsidR="00463D50" w:rsidRPr="00463D50" w:rsidRDefault="00463D50" w:rsidP="00822B8C">
            <w:pPr>
              <w:jc w:val="center"/>
              <w:rPr>
                <w:sz w:val="20"/>
                <w:szCs w:val="20"/>
              </w:rPr>
            </w:pPr>
            <w:r w:rsidRPr="00463D50">
              <w:rPr>
                <w:sz w:val="20"/>
                <w:szCs w:val="20"/>
              </w:rPr>
              <w:t>8</w:t>
            </w:r>
          </w:p>
        </w:tc>
      </w:tr>
      <w:tr w:rsidR="00463D50" w:rsidRPr="00463D50" w:rsidTr="00822B8C">
        <w:trPr>
          <w:trHeight w:val="530"/>
        </w:trPr>
        <w:tc>
          <w:tcPr>
            <w:tcW w:w="2088" w:type="dxa"/>
            <w:vAlign w:val="center"/>
          </w:tcPr>
          <w:p w:rsidR="00463D50" w:rsidRPr="00463D50" w:rsidRDefault="00463D50" w:rsidP="00822B8C">
            <w:pPr>
              <w:jc w:val="center"/>
              <w:rPr>
                <w:sz w:val="20"/>
                <w:szCs w:val="20"/>
              </w:rPr>
            </w:pPr>
            <w:r w:rsidRPr="00463D50">
              <w:rPr>
                <w:sz w:val="20"/>
                <w:szCs w:val="20"/>
              </w:rPr>
              <w:t>55-66</w:t>
            </w:r>
          </w:p>
        </w:tc>
        <w:tc>
          <w:tcPr>
            <w:tcW w:w="1980" w:type="dxa"/>
            <w:vAlign w:val="center"/>
          </w:tcPr>
          <w:p w:rsidR="00463D50" w:rsidRPr="00463D50" w:rsidRDefault="00463D50" w:rsidP="00822B8C">
            <w:pPr>
              <w:jc w:val="center"/>
              <w:rPr>
                <w:sz w:val="20"/>
                <w:szCs w:val="20"/>
              </w:rPr>
            </w:pPr>
            <w:r w:rsidRPr="00463D50">
              <w:rPr>
                <w:sz w:val="20"/>
                <w:szCs w:val="20"/>
              </w:rPr>
              <w:t>5</w:t>
            </w:r>
          </w:p>
        </w:tc>
      </w:tr>
      <w:tr w:rsidR="00463D50" w:rsidRPr="00463D50" w:rsidTr="00822B8C">
        <w:trPr>
          <w:trHeight w:val="530"/>
        </w:trPr>
        <w:tc>
          <w:tcPr>
            <w:tcW w:w="2088" w:type="dxa"/>
            <w:vAlign w:val="center"/>
          </w:tcPr>
          <w:p w:rsidR="00463D50" w:rsidRPr="00463D50" w:rsidRDefault="00463D50" w:rsidP="00822B8C">
            <w:pPr>
              <w:jc w:val="center"/>
              <w:rPr>
                <w:sz w:val="20"/>
                <w:szCs w:val="20"/>
              </w:rPr>
            </w:pPr>
            <w:r w:rsidRPr="00463D50">
              <w:rPr>
                <w:sz w:val="20"/>
                <w:szCs w:val="20"/>
              </w:rPr>
              <w:t>67-78</w:t>
            </w:r>
          </w:p>
        </w:tc>
        <w:tc>
          <w:tcPr>
            <w:tcW w:w="1980" w:type="dxa"/>
            <w:vAlign w:val="center"/>
          </w:tcPr>
          <w:p w:rsidR="00463D50" w:rsidRPr="00463D50" w:rsidRDefault="00463D50" w:rsidP="00822B8C">
            <w:pPr>
              <w:jc w:val="center"/>
              <w:rPr>
                <w:sz w:val="20"/>
                <w:szCs w:val="20"/>
              </w:rPr>
            </w:pPr>
            <w:r w:rsidRPr="00463D50">
              <w:rPr>
                <w:sz w:val="20"/>
                <w:szCs w:val="20"/>
              </w:rPr>
              <w:t>6</w:t>
            </w:r>
          </w:p>
        </w:tc>
      </w:tr>
      <w:tr w:rsidR="00463D50" w:rsidRPr="00463D50" w:rsidTr="00822B8C">
        <w:trPr>
          <w:trHeight w:val="530"/>
        </w:trPr>
        <w:tc>
          <w:tcPr>
            <w:tcW w:w="2088" w:type="dxa"/>
            <w:vAlign w:val="center"/>
          </w:tcPr>
          <w:p w:rsidR="00463D50" w:rsidRPr="00463D50" w:rsidRDefault="00463D50" w:rsidP="00822B8C">
            <w:pPr>
              <w:jc w:val="center"/>
              <w:rPr>
                <w:sz w:val="20"/>
                <w:szCs w:val="20"/>
              </w:rPr>
            </w:pPr>
            <w:r w:rsidRPr="00463D50">
              <w:rPr>
                <w:sz w:val="20"/>
                <w:szCs w:val="20"/>
              </w:rPr>
              <w:t>79-90</w:t>
            </w:r>
          </w:p>
        </w:tc>
        <w:tc>
          <w:tcPr>
            <w:tcW w:w="1980" w:type="dxa"/>
            <w:vAlign w:val="center"/>
          </w:tcPr>
          <w:p w:rsidR="00463D50" w:rsidRPr="00463D50" w:rsidRDefault="00463D50" w:rsidP="00822B8C">
            <w:pPr>
              <w:jc w:val="center"/>
              <w:rPr>
                <w:sz w:val="20"/>
                <w:szCs w:val="20"/>
              </w:rPr>
            </w:pPr>
            <w:r w:rsidRPr="00463D50">
              <w:rPr>
                <w:sz w:val="20"/>
                <w:szCs w:val="20"/>
              </w:rPr>
              <w:t>2</w:t>
            </w:r>
          </w:p>
        </w:tc>
      </w:tr>
      <w:tr w:rsidR="00463D50" w:rsidRPr="00463D50" w:rsidTr="00822B8C">
        <w:trPr>
          <w:trHeight w:val="530"/>
        </w:trPr>
        <w:tc>
          <w:tcPr>
            <w:tcW w:w="2088" w:type="dxa"/>
            <w:vAlign w:val="center"/>
          </w:tcPr>
          <w:p w:rsidR="00463D50" w:rsidRPr="00463D50" w:rsidRDefault="00463D50" w:rsidP="00822B8C">
            <w:pPr>
              <w:jc w:val="center"/>
              <w:rPr>
                <w:sz w:val="20"/>
                <w:szCs w:val="20"/>
              </w:rPr>
            </w:pPr>
            <w:r w:rsidRPr="00463D50">
              <w:rPr>
                <w:sz w:val="20"/>
                <w:szCs w:val="20"/>
              </w:rPr>
              <w:t>Totals</w:t>
            </w:r>
          </w:p>
        </w:tc>
        <w:tc>
          <w:tcPr>
            <w:tcW w:w="1980" w:type="dxa"/>
            <w:vAlign w:val="center"/>
          </w:tcPr>
          <w:p w:rsidR="00463D50" w:rsidRPr="00463D50" w:rsidRDefault="00463D50" w:rsidP="00822B8C">
            <w:pPr>
              <w:jc w:val="center"/>
              <w:rPr>
                <w:sz w:val="20"/>
                <w:szCs w:val="20"/>
              </w:rPr>
            </w:pPr>
            <w:r w:rsidRPr="00463D50">
              <w:rPr>
                <w:sz w:val="20"/>
                <w:szCs w:val="20"/>
              </w:rPr>
              <w:t>50</w:t>
            </w:r>
          </w:p>
        </w:tc>
      </w:tr>
    </w:tbl>
    <w:p w:rsidR="00463D50" w:rsidRPr="00463D50" w:rsidRDefault="00463D50" w:rsidP="00463D50">
      <w:pPr>
        <w:rPr>
          <w:sz w:val="20"/>
          <w:szCs w:val="20"/>
        </w:rPr>
      </w:pPr>
    </w:p>
    <w:p w:rsidR="00A54F6C" w:rsidRDefault="00463D50" w:rsidP="00463D50">
      <w:pPr>
        <w:rPr>
          <w:sz w:val="20"/>
          <w:szCs w:val="20"/>
        </w:rPr>
      </w:pPr>
      <w:r w:rsidRPr="00030BE3">
        <w:rPr>
          <w:sz w:val="20"/>
          <w:szCs w:val="20"/>
        </w:rPr>
        <w:t xml:space="preserve"> </w:t>
      </w:r>
      <w:r w:rsidRPr="00B25FE2">
        <w:rPr>
          <w:b/>
          <w:sz w:val="20"/>
          <w:szCs w:val="20"/>
          <w:u w:val="single"/>
        </w:rPr>
        <w:t>Lower class limit</w:t>
      </w:r>
      <w:r>
        <w:rPr>
          <w:b/>
          <w:sz w:val="20"/>
          <w:szCs w:val="20"/>
          <w:u w:val="single"/>
        </w:rPr>
        <w:t xml:space="preserve"> </w:t>
      </w:r>
      <w:r>
        <w:rPr>
          <w:sz w:val="20"/>
          <w:szCs w:val="20"/>
        </w:rPr>
        <w:t>is the smallest number in a class.</w:t>
      </w:r>
      <w:r>
        <w:rPr>
          <w:sz w:val="20"/>
          <w:szCs w:val="20"/>
        </w:rPr>
        <w:tab/>
      </w:r>
      <w:r>
        <w:rPr>
          <w:sz w:val="20"/>
          <w:szCs w:val="20"/>
        </w:rPr>
        <w:tab/>
      </w:r>
      <w:r>
        <w:rPr>
          <w:sz w:val="20"/>
          <w:szCs w:val="20"/>
        </w:rPr>
        <w:tab/>
      </w:r>
    </w:p>
    <w:p w:rsidR="00463D50" w:rsidRDefault="00463D50" w:rsidP="00463D50">
      <w:pPr>
        <w:rPr>
          <w:sz w:val="20"/>
          <w:szCs w:val="20"/>
        </w:rPr>
      </w:pPr>
      <w:r w:rsidRPr="00B25FE2">
        <w:rPr>
          <w:b/>
          <w:sz w:val="20"/>
          <w:szCs w:val="20"/>
          <w:u w:val="single"/>
        </w:rPr>
        <w:t>Upper class limit:</w:t>
      </w:r>
      <w:r>
        <w:rPr>
          <w:sz w:val="20"/>
          <w:szCs w:val="20"/>
        </w:rPr>
        <w:t xml:space="preserve"> is the largest number in a class.</w:t>
      </w:r>
    </w:p>
    <w:p w:rsidR="00463D50" w:rsidRPr="00463D50" w:rsidRDefault="00463D50" w:rsidP="00463D50">
      <w:pPr>
        <w:rPr>
          <w:b/>
          <w:sz w:val="20"/>
          <w:szCs w:val="20"/>
        </w:rPr>
      </w:pPr>
      <w:r>
        <w:rPr>
          <w:sz w:val="20"/>
          <w:szCs w:val="20"/>
        </w:rPr>
        <w:tab/>
      </w:r>
      <w:r>
        <w:rPr>
          <w:b/>
          <w:sz w:val="20"/>
          <w:szCs w:val="20"/>
        </w:rPr>
        <w:t>Classes can NOT overlap or have gaps between them!</w:t>
      </w:r>
      <w:r w:rsidRPr="00030BE3">
        <w:rPr>
          <w:sz w:val="20"/>
          <w:szCs w:val="20"/>
        </w:rPr>
        <w:t xml:space="preserve">  </w:t>
      </w:r>
    </w:p>
    <w:p w:rsidR="00A54F6C" w:rsidRPr="00A54F6C" w:rsidRDefault="00A54F6C" w:rsidP="00A54F6C">
      <w:pPr>
        <w:rPr>
          <w:sz w:val="20"/>
          <w:szCs w:val="20"/>
        </w:rPr>
      </w:pPr>
      <w:r w:rsidRPr="00B25FE2">
        <w:rPr>
          <w:b/>
          <w:sz w:val="20"/>
          <w:szCs w:val="20"/>
          <w:u w:val="single"/>
        </w:rPr>
        <w:lastRenderedPageBreak/>
        <w:t>Class Width</w:t>
      </w:r>
      <w:r w:rsidRPr="00030BE3">
        <w:rPr>
          <w:sz w:val="20"/>
          <w:szCs w:val="20"/>
          <w:u w:val="single"/>
        </w:rPr>
        <w:t>:</w:t>
      </w:r>
      <w:r>
        <w:rPr>
          <w:sz w:val="20"/>
          <w:szCs w:val="20"/>
        </w:rPr>
        <w:t xml:space="preserve">  </w:t>
      </w:r>
      <w:r w:rsidRPr="00A54F6C">
        <w:rPr>
          <w:sz w:val="20"/>
          <w:szCs w:val="20"/>
        </w:rPr>
        <w:t>calculate the width of each class using the formula</w:t>
      </w:r>
    </w:p>
    <w:p w:rsidR="00A54F6C" w:rsidRPr="00A54F6C" w:rsidRDefault="00A54F6C" w:rsidP="00A54F6C">
      <w:pPr>
        <w:rPr>
          <w:sz w:val="20"/>
          <w:szCs w:val="20"/>
        </w:rPr>
      </w:pPr>
      <w:r w:rsidRPr="00A54F6C">
        <w:rPr>
          <w:sz w:val="20"/>
          <w:szCs w:val="20"/>
        </w:rPr>
        <w:tab/>
      </w:r>
      <w:r w:rsidRPr="00A54F6C">
        <w:rPr>
          <w:sz w:val="20"/>
          <w:szCs w:val="20"/>
        </w:rPr>
        <w:tab/>
      </w:r>
      <m:oMath>
        <m:r>
          <w:rPr>
            <w:rFonts w:ascii="Cambria Math" w:hAnsi="Cambria Math"/>
            <w:sz w:val="28"/>
            <w:szCs w:val="20"/>
          </w:rPr>
          <m:t>CW</m:t>
        </m:r>
        <m:r>
          <w:rPr>
            <w:rFonts w:ascii="Cambria Math"/>
            <w:sz w:val="28"/>
            <w:szCs w:val="20"/>
          </w:rPr>
          <m:t xml:space="preserve">= </m:t>
        </m:r>
        <m:f>
          <m:fPr>
            <m:ctrlPr>
              <w:rPr>
                <w:rFonts w:ascii="Cambria Math" w:hAnsi="Cambria Math"/>
                <w:i/>
                <w:sz w:val="28"/>
                <w:szCs w:val="20"/>
              </w:rPr>
            </m:ctrlPr>
          </m:fPr>
          <m:num>
            <m:func>
              <m:funcPr>
                <m:ctrlPr>
                  <w:rPr>
                    <w:rFonts w:ascii="Cambria Math" w:hAnsi="Cambria Math"/>
                    <w:i/>
                    <w:sz w:val="28"/>
                    <w:szCs w:val="20"/>
                  </w:rPr>
                </m:ctrlPr>
              </m:funcPr>
              <m:fName>
                <m:r>
                  <m:rPr>
                    <m:sty m:val="p"/>
                  </m:rPr>
                  <w:rPr>
                    <w:rFonts w:ascii="Cambria Math"/>
                    <w:sz w:val="28"/>
                    <w:szCs w:val="20"/>
                  </w:rPr>
                  <m:t>max</m:t>
                </m:r>
              </m:fName>
              <m:e>
                <m:r>
                  <w:rPr>
                    <w:sz w:val="28"/>
                    <w:szCs w:val="20"/>
                  </w:rPr>
                  <m:t>-</m:t>
                </m:r>
                <m:r>
                  <w:rPr>
                    <w:rFonts w:ascii="Cambria Math"/>
                    <w:sz w:val="28"/>
                    <w:szCs w:val="20"/>
                  </w:rPr>
                  <m:t xml:space="preserve"> </m:t>
                </m:r>
                <m:r>
                  <w:rPr>
                    <w:rFonts w:ascii="Cambria Math" w:hAnsi="Cambria Math"/>
                    <w:sz w:val="28"/>
                    <w:szCs w:val="20"/>
                  </w:rPr>
                  <m:t>mi</m:t>
                </m:r>
                <m:r>
                  <w:rPr>
                    <w:rFonts w:ascii="Cambria Math" w:hAnsi="Cambria Math"/>
                    <w:sz w:val="28"/>
                    <w:szCs w:val="20"/>
                  </w:rPr>
                  <m:t>n</m:t>
                </m:r>
              </m:e>
            </m:func>
          </m:num>
          <m:den>
            <m:r>
              <w:rPr>
                <w:rFonts w:ascii="Cambria Math" w:hAnsi="Cambria Math"/>
                <w:sz w:val="28"/>
                <w:szCs w:val="20"/>
              </w:rPr>
              <m:t>number</m:t>
            </m:r>
            <m:r>
              <w:rPr>
                <w:rFonts w:ascii="Cambria Math"/>
                <w:sz w:val="28"/>
                <w:szCs w:val="20"/>
              </w:rPr>
              <m:t xml:space="preserve"> </m:t>
            </m:r>
            <m:r>
              <w:rPr>
                <w:rFonts w:ascii="Cambria Math" w:hAnsi="Cambria Math"/>
                <w:sz w:val="28"/>
                <w:szCs w:val="20"/>
              </w:rPr>
              <m:t>of</m:t>
            </m:r>
            <m:r>
              <w:rPr>
                <w:rFonts w:ascii="Cambria Math"/>
                <w:sz w:val="28"/>
                <w:szCs w:val="20"/>
              </w:rPr>
              <m:t xml:space="preserve"> </m:t>
            </m:r>
            <m:r>
              <w:rPr>
                <w:rFonts w:ascii="Cambria Math" w:hAnsi="Cambria Math"/>
                <w:sz w:val="28"/>
                <w:szCs w:val="20"/>
              </w:rPr>
              <m:t>classes</m:t>
            </m:r>
          </m:den>
        </m:f>
      </m:oMath>
      <w:r w:rsidRPr="00A54F6C">
        <w:rPr>
          <w:sz w:val="20"/>
          <w:szCs w:val="20"/>
        </w:rPr>
        <w:t xml:space="preserve">   </w:t>
      </w:r>
    </w:p>
    <w:p w:rsidR="00A54F6C" w:rsidRPr="00A54F6C" w:rsidRDefault="00A54F6C" w:rsidP="00A54F6C">
      <w:pPr>
        <w:rPr>
          <w:sz w:val="20"/>
          <w:szCs w:val="20"/>
        </w:rPr>
      </w:pPr>
      <w:r w:rsidRPr="00A54F6C">
        <w:rPr>
          <w:sz w:val="20"/>
          <w:szCs w:val="20"/>
        </w:rPr>
        <w:tab/>
        <w:t xml:space="preserve">Usually, the number of classes to be used will be given to you.  If not, use </w:t>
      </w:r>
      <w:proofErr w:type="gramStart"/>
      <w:r w:rsidRPr="00A54F6C">
        <w:rPr>
          <w:sz w:val="20"/>
          <w:szCs w:val="20"/>
        </w:rPr>
        <w:t>between 5-20</w:t>
      </w:r>
      <w:proofErr w:type="gramEnd"/>
      <w:r w:rsidRPr="00A54F6C">
        <w:rPr>
          <w:sz w:val="20"/>
          <w:szCs w:val="20"/>
        </w:rPr>
        <w:t xml:space="preserve"> classes depending on the number of data pieces and the spread.</w:t>
      </w:r>
    </w:p>
    <w:p w:rsidR="00A54F6C" w:rsidRPr="00374845" w:rsidRDefault="00A54F6C" w:rsidP="00A54F6C">
      <w:r w:rsidRPr="00374845">
        <w:t>Additional Features can be included in a frequency distribution to provide a better understanding of the data</w:t>
      </w:r>
    </w:p>
    <w:p w:rsidR="00A54F6C" w:rsidRPr="00A54F6C" w:rsidRDefault="00A54F6C" w:rsidP="00A54F6C">
      <w:pPr>
        <w:pStyle w:val="ListParagraph"/>
        <w:numPr>
          <w:ilvl w:val="0"/>
          <w:numId w:val="4"/>
        </w:numPr>
        <w:rPr>
          <w:sz w:val="20"/>
          <w:szCs w:val="20"/>
        </w:rPr>
      </w:pPr>
      <w:r w:rsidRPr="00A54F6C">
        <w:rPr>
          <w:b/>
          <w:sz w:val="20"/>
          <w:szCs w:val="20"/>
          <w:u w:val="single"/>
        </w:rPr>
        <w:t>Midpoint (class mark)</w:t>
      </w:r>
      <w:proofErr w:type="gramStart"/>
      <w:r w:rsidRPr="00A54F6C">
        <w:rPr>
          <w:b/>
          <w:sz w:val="20"/>
          <w:szCs w:val="20"/>
          <w:u w:val="single"/>
        </w:rPr>
        <w:t>:</w:t>
      </w:r>
      <w:r w:rsidRPr="00A54F6C">
        <w:rPr>
          <w:sz w:val="20"/>
          <w:szCs w:val="20"/>
        </w:rPr>
        <w:t>We</w:t>
      </w:r>
      <w:proofErr w:type="gramEnd"/>
      <w:r w:rsidRPr="00A54F6C">
        <w:rPr>
          <w:sz w:val="20"/>
          <w:szCs w:val="20"/>
        </w:rPr>
        <w:t xml:space="preserve"> will use the class mark in our calculations to represent a class when we do not have the individual data values.</w:t>
      </w:r>
    </w:p>
    <w:p w:rsidR="00A54F6C" w:rsidRPr="00030BE3" w:rsidRDefault="00A54F6C" w:rsidP="00A54F6C">
      <w:pPr>
        <w:rPr>
          <w:sz w:val="20"/>
          <w:szCs w:val="20"/>
        </w:rPr>
      </w:pPr>
      <w:r>
        <w:rPr>
          <w:sz w:val="20"/>
          <w:szCs w:val="20"/>
        </w:rPr>
        <w:tab/>
      </w:r>
      <w:r>
        <w:rPr>
          <w:sz w:val="20"/>
          <w:szCs w:val="20"/>
        </w:rPr>
        <w:tab/>
      </w:r>
      <m:oMath>
        <m:f>
          <m:fPr>
            <m:ctrlPr>
              <w:rPr>
                <w:rFonts w:ascii="Cambria Math" w:hAnsi="Cambria Math"/>
                <w:i/>
                <w:sz w:val="28"/>
                <w:szCs w:val="20"/>
              </w:rPr>
            </m:ctrlPr>
          </m:fPr>
          <m:num>
            <m:r>
              <w:rPr>
                <w:rFonts w:ascii="Cambria Math" w:hAnsi="Cambria Math"/>
                <w:sz w:val="28"/>
                <w:szCs w:val="20"/>
              </w:rPr>
              <m:t>upperlimit</m:t>
            </m:r>
            <m:r>
              <w:rPr>
                <w:rFonts w:ascii="Cambria Math"/>
                <w:sz w:val="28"/>
                <w:szCs w:val="20"/>
              </w:rPr>
              <m:t>+</m:t>
            </m:r>
            <m:r>
              <w:rPr>
                <w:rFonts w:ascii="Cambria Math" w:hAnsi="Cambria Math"/>
                <w:sz w:val="28"/>
                <w:szCs w:val="20"/>
              </w:rPr>
              <m:t>lowerlimit</m:t>
            </m:r>
          </m:num>
          <m:den>
            <m:r>
              <w:rPr>
                <w:rFonts w:ascii="Cambria Math"/>
                <w:sz w:val="28"/>
                <w:szCs w:val="20"/>
              </w:rPr>
              <m:t>2</m:t>
            </m:r>
          </m:den>
        </m:f>
      </m:oMath>
    </w:p>
    <w:p w:rsidR="00A54F6C" w:rsidRPr="00A54F6C" w:rsidRDefault="00A54F6C" w:rsidP="00A54F6C">
      <w:pPr>
        <w:pStyle w:val="ListParagraph"/>
        <w:numPr>
          <w:ilvl w:val="0"/>
          <w:numId w:val="4"/>
        </w:numPr>
        <w:rPr>
          <w:sz w:val="20"/>
          <w:szCs w:val="20"/>
        </w:rPr>
      </w:pPr>
      <w:r w:rsidRPr="00A54F6C">
        <w:rPr>
          <w:b/>
          <w:sz w:val="20"/>
          <w:szCs w:val="20"/>
          <w:u w:val="single"/>
        </w:rPr>
        <w:t xml:space="preserve">Relative Frequency: </w:t>
      </w:r>
      <w:r w:rsidRPr="00A54F6C">
        <w:rPr>
          <w:sz w:val="20"/>
          <w:szCs w:val="20"/>
        </w:rPr>
        <w:t>the percentage of the data that falls in that class</w:t>
      </w:r>
    </w:p>
    <w:p w:rsidR="00A54F6C" w:rsidRDefault="00A54F6C" w:rsidP="00A54F6C">
      <w:pPr>
        <w:ind w:left="1440"/>
        <w:rPr>
          <w:sz w:val="20"/>
          <w:szCs w:val="20"/>
        </w:rPr>
      </w:pPr>
      <m:oMath>
        <m:r>
          <w:rPr>
            <w:rFonts w:ascii="Cambria Math" w:hAnsi="Cambria Math"/>
            <w:sz w:val="20"/>
            <w:szCs w:val="20"/>
          </w:rPr>
          <m:t>relative frequency=</m:t>
        </m:r>
        <m:f>
          <m:fPr>
            <m:ctrlPr>
              <w:rPr>
                <w:rFonts w:ascii="Cambria Math" w:hAnsi="Cambria Math"/>
                <w:i/>
                <w:sz w:val="20"/>
                <w:szCs w:val="20"/>
              </w:rPr>
            </m:ctrlPr>
          </m:fPr>
          <m:num>
            <m:r>
              <w:rPr>
                <w:rFonts w:ascii="Cambria Math" w:hAnsi="Cambria Math"/>
                <w:sz w:val="20"/>
                <w:szCs w:val="20"/>
              </w:rPr>
              <m:t>f</m:t>
            </m:r>
          </m:num>
          <m:den>
            <m:r>
              <w:rPr>
                <w:rFonts w:ascii="Cambria Math" w:hAnsi="Cambria Math"/>
                <w:sz w:val="20"/>
                <w:szCs w:val="20"/>
              </w:rPr>
              <m:t>n</m:t>
            </m:r>
          </m:den>
        </m:f>
      </m:oMath>
      <w:r>
        <w:rPr>
          <w:sz w:val="20"/>
          <w:szCs w:val="20"/>
        </w:rPr>
        <w:t xml:space="preserve">     </w:t>
      </w:r>
      <w:r w:rsidRPr="00A54F6C">
        <w:rPr>
          <w:sz w:val="20"/>
          <w:szCs w:val="20"/>
        </w:rPr>
        <w:t xml:space="preserve">Round to 2 decimal places; the sum of the relative frequencies should be </w:t>
      </w:r>
      <w:r>
        <w:rPr>
          <w:sz w:val="20"/>
          <w:szCs w:val="20"/>
        </w:rPr>
        <w:t xml:space="preserve">   approximately 1!</w:t>
      </w:r>
    </w:p>
    <w:p w:rsidR="00A54F6C" w:rsidRPr="00A54F6C" w:rsidRDefault="00A54F6C" w:rsidP="00A54F6C">
      <w:pPr>
        <w:pStyle w:val="ListParagraph"/>
        <w:numPr>
          <w:ilvl w:val="0"/>
          <w:numId w:val="4"/>
        </w:numPr>
        <w:rPr>
          <w:sz w:val="20"/>
          <w:szCs w:val="20"/>
        </w:rPr>
      </w:pPr>
      <w:r w:rsidRPr="00A54F6C">
        <w:rPr>
          <w:b/>
          <w:sz w:val="20"/>
          <w:szCs w:val="20"/>
          <w:u w:val="single"/>
        </w:rPr>
        <w:t>Cumulative Frequency:</w:t>
      </w:r>
      <w:r w:rsidRPr="00A54F6C">
        <w:rPr>
          <w:sz w:val="20"/>
          <w:szCs w:val="20"/>
        </w:rPr>
        <w:t xml:space="preserve">  the sum of the frequency for that class and all previous classes.</w:t>
      </w:r>
    </w:p>
    <w:p w:rsidR="00A54F6C" w:rsidRDefault="00A54F6C" w:rsidP="00A54F6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980"/>
        <w:gridCol w:w="1440"/>
        <w:gridCol w:w="1440"/>
        <w:gridCol w:w="1440"/>
      </w:tblGrid>
      <w:tr w:rsidR="00896AC2" w:rsidRPr="00896AC2" w:rsidTr="00822B8C">
        <w:tc>
          <w:tcPr>
            <w:tcW w:w="1728" w:type="dxa"/>
          </w:tcPr>
          <w:p w:rsidR="00896AC2" w:rsidRPr="00896AC2" w:rsidRDefault="00896AC2" w:rsidP="00822B8C">
            <w:pPr>
              <w:jc w:val="center"/>
              <w:rPr>
                <w:sz w:val="20"/>
                <w:szCs w:val="20"/>
              </w:rPr>
            </w:pPr>
            <w:r w:rsidRPr="00896AC2">
              <w:rPr>
                <w:sz w:val="20"/>
                <w:szCs w:val="20"/>
              </w:rPr>
              <w:t>Class</w:t>
            </w:r>
          </w:p>
        </w:tc>
        <w:tc>
          <w:tcPr>
            <w:tcW w:w="1980" w:type="dxa"/>
          </w:tcPr>
          <w:p w:rsidR="00896AC2" w:rsidRPr="00896AC2" w:rsidRDefault="00896AC2" w:rsidP="00822B8C">
            <w:pPr>
              <w:jc w:val="center"/>
              <w:rPr>
                <w:sz w:val="20"/>
                <w:szCs w:val="20"/>
              </w:rPr>
            </w:pPr>
            <w:r w:rsidRPr="00896AC2">
              <w:rPr>
                <w:sz w:val="20"/>
                <w:szCs w:val="20"/>
              </w:rPr>
              <w:t>Frequency, f</w:t>
            </w:r>
          </w:p>
        </w:tc>
        <w:tc>
          <w:tcPr>
            <w:tcW w:w="1440" w:type="dxa"/>
          </w:tcPr>
          <w:p w:rsidR="00896AC2" w:rsidRPr="00896AC2" w:rsidRDefault="00CD3C7B" w:rsidP="00822B8C">
            <w:pPr>
              <w:rPr>
                <w:sz w:val="20"/>
                <w:szCs w:val="20"/>
              </w:rPr>
            </w:pPr>
            <w:r w:rsidRPr="00896AC2">
              <w:rPr>
                <w:sz w:val="20"/>
                <w:szCs w:val="20"/>
              </w:rPr>
              <w:t>M</w:t>
            </w:r>
            <w:r w:rsidR="00896AC2" w:rsidRPr="00896AC2">
              <w:rPr>
                <w:sz w:val="20"/>
                <w:szCs w:val="20"/>
              </w:rPr>
              <w:t>idpoint</w:t>
            </w:r>
          </w:p>
        </w:tc>
        <w:tc>
          <w:tcPr>
            <w:tcW w:w="1440" w:type="dxa"/>
          </w:tcPr>
          <w:p w:rsidR="00896AC2" w:rsidRPr="00896AC2" w:rsidRDefault="00896AC2" w:rsidP="00822B8C">
            <w:pPr>
              <w:rPr>
                <w:sz w:val="20"/>
                <w:szCs w:val="20"/>
              </w:rPr>
            </w:pPr>
            <w:r w:rsidRPr="00896AC2">
              <w:rPr>
                <w:sz w:val="20"/>
                <w:szCs w:val="20"/>
              </w:rPr>
              <w:t>Relative Frequency</w:t>
            </w:r>
          </w:p>
        </w:tc>
        <w:tc>
          <w:tcPr>
            <w:tcW w:w="1440" w:type="dxa"/>
          </w:tcPr>
          <w:p w:rsidR="00896AC2" w:rsidRPr="00896AC2" w:rsidRDefault="00896AC2" w:rsidP="00822B8C">
            <w:pPr>
              <w:rPr>
                <w:sz w:val="20"/>
                <w:szCs w:val="20"/>
              </w:rPr>
            </w:pPr>
            <w:r w:rsidRPr="00896AC2">
              <w:rPr>
                <w:sz w:val="20"/>
                <w:szCs w:val="20"/>
              </w:rPr>
              <w:t>Cumulative Frequency</w:t>
            </w:r>
          </w:p>
        </w:tc>
      </w:tr>
      <w:tr w:rsidR="00896AC2" w:rsidRPr="00896AC2" w:rsidTr="00822B8C">
        <w:trPr>
          <w:trHeight w:val="512"/>
        </w:trPr>
        <w:tc>
          <w:tcPr>
            <w:tcW w:w="1728" w:type="dxa"/>
          </w:tcPr>
          <w:p w:rsidR="00896AC2" w:rsidRPr="00896AC2" w:rsidRDefault="00896AC2" w:rsidP="00822B8C">
            <w:pPr>
              <w:jc w:val="center"/>
              <w:rPr>
                <w:sz w:val="20"/>
                <w:szCs w:val="20"/>
              </w:rPr>
            </w:pPr>
            <w:r w:rsidRPr="00896AC2">
              <w:rPr>
                <w:sz w:val="20"/>
                <w:szCs w:val="20"/>
              </w:rPr>
              <w:t>7-18</w:t>
            </w:r>
          </w:p>
        </w:tc>
        <w:tc>
          <w:tcPr>
            <w:tcW w:w="1980" w:type="dxa"/>
          </w:tcPr>
          <w:p w:rsidR="00896AC2" w:rsidRPr="00896AC2" w:rsidRDefault="00896AC2" w:rsidP="00822B8C">
            <w:pPr>
              <w:jc w:val="center"/>
              <w:rPr>
                <w:sz w:val="20"/>
                <w:szCs w:val="20"/>
              </w:rPr>
            </w:pPr>
            <w:r w:rsidRPr="00896AC2">
              <w:rPr>
                <w:sz w:val="20"/>
                <w:szCs w:val="20"/>
              </w:rPr>
              <w:t>6</w:t>
            </w:r>
          </w:p>
        </w:tc>
        <w:tc>
          <w:tcPr>
            <w:tcW w:w="1440" w:type="dxa"/>
          </w:tcPr>
          <w:p w:rsidR="00896AC2" w:rsidRPr="00896AC2" w:rsidRDefault="00896AC2" w:rsidP="00822B8C">
            <w:pPr>
              <w:rPr>
                <w:sz w:val="20"/>
                <w:szCs w:val="20"/>
              </w:rPr>
            </w:pPr>
            <w:r w:rsidRPr="00896AC2">
              <w:rPr>
                <w:sz w:val="20"/>
                <w:szCs w:val="20"/>
              </w:rPr>
              <w:t>12.5</w:t>
            </w:r>
          </w:p>
        </w:tc>
        <w:tc>
          <w:tcPr>
            <w:tcW w:w="1440" w:type="dxa"/>
          </w:tcPr>
          <w:p w:rsidR="00896AC2" w:rsidRPr="00896AC2" w:rsidRDefault="00896AC2" w:rsidP="00822B8C">
            <w:pPr>
              <w:rPr>
                <w:sz w:val="20"/>
                <w:szCs w:val="20"/>
              </w:rPr>
            </w:pPr>
            <w:r w:rsidRPr="00896AC2">
              <w:rPr>
                <w:sz w:val="20"/>
                <w:szCs w:val="20"/>
              </w:rPr>
              <w:t xml:space="preserve"> 0.12</w:t>
            </w:r>
          </w:p>
        </w:tc>
        <w:tc>
          <w:tcPr>
            <w:tcW w:w="1440" w:type="dxa"/>
          </w:tcPr>
          <w:p w:rsidR="00896AC2" w:rsidRPr="00896AC2" w:rsidRDefault="00896AC2" w:rsidP="00822B8C">
            <w:pPr>
              <w:rPr>
                <w:sz w:val="20"/>
                <w:szCs w:val="20"/>
              </w:rPr>
            </w:pPr>
            <w:r w:rsidRPr="00896AC2">
              <w:rPr>
                <w:sz w:val="20"/>
                <w:szCs w:val="20"/>
              </w:rPr>
              <w:t>6</w:t>
            </w:r>
          </w:p>
        </w:tc>
      </w:tr>
      <w:tr w:rsidR="00896AC2" w:rsidRPr="00896AC2" w:rsidTr="00822B8C">
        <w:trPr>
          <w:trHeight w:val="530"/>
        </w:trPr>
        <w:tc>
          <w:tcPr>
            <w:tcW w:w="1728" w:type="dxa"/>
          </w:tcPr>
          <w:p w:rsidR="00896AC2" w:rsidRPr="00896AC2" w:rsidRDefault="00896AC2" w:rsidP="00822B8C">
            <w:pPr>
              <w:jc w:val="center"/>
              <w:rPr>
                <w:sz w:val="20"/>
                <w:szCs w:val="20"/>
              </w:rPr>
            </w:pPr>
            <w:r w:rsidRPr="00896AC2">
              <w:rPr>
                <w:sz w:val="20"/>
                <w:szCs w:val="20"/>
              </w:rPr>
              <w:t>19-30</w:t>
            </w:r>
          </w:p>
        </w:tc>
        <w:tc>
          <w:tcPr>
            <w:tcW w:w="1980" w:type="dxa"/>
          </w:tcPr>
          <w:p w:rsidR="00896AC2" w:rsidRPr="00896AC2" w:rsidRDefault="00896AC2" w:rsidP="00822B8C">
            <w:pPr>
              <w:jc w:val="center"/>
              <w:rPr>
                <w:sz w:val="20"/>
                <w:szCs w:val="20"/>
              </w:rPr>
            </w:pPr>
            <w:r w:rsidRPr="00896AC2">
              <w:rPr>
                <w:sz w:val="20"/>
                <w:szCs w:val="20"/>
              </w:rPr>
              <w:t>10</w:t>
            </w:r>
          </w:p>
        </w:tc>
        <w:tc>
          <w:tcPr>
            <w:tcW w:w="1440" w:type="dxa"/>
          </w:tcPr>
          <w:p w:rsidR="00896AC2" w:rsidRPr="00896AC2" w:rsidRDefault="00896AC2" w:rsidP="00822B8C">
            <w:pPr>
              <w:rPr>
                <w:sz w:val="20"/>
                <w:szCs w:val="20"/>
              </w:rPr>
            </w:pPr>
            <w:r w:rsidRPr="00896AC2">
              <w:rPr>
                <w:sz w:val="20"/>
                <w:szCs w:val="20"/>
              </w:rPr>
              <w:t>24.5</w:t>
            </w:r>
          </w:p>
        </w:tc>
        <w:tc>
          <w:tcPr>
            <w:tcW w:w="1440" w:type="dxa"/>
          </w:tcPr>
          <w:p w:rsidR="00896AC2" w:rsidRPr="00896AC2" w:rsidRDefault="00896AC2" w:rsidP="00822B8C">
            <w:pPr>
              <w:rPr>
                <w:sz w:val="20"/>
                <w:szCs w:val="20"/>
              </w:rPr>
            </w:pPr>
            <w:r w:rsidRPr="00896AC2">
              <w:rPr>
                <w:sz w:val="20"/>
                <w:szCs w:val="20"/>
              </w:rPr>
              <w:t>0.20</w:t>
            </w:r>
          </w:p>
        </w:tc>
        <w:tc>
          <w:tcPr>
            <w:tcW w:w="1440" w:type="dxa"/>
          </w:tcPr>
          <w:p w:rsidR="00896AC2" w:rsidRPr="00896AC2" w:rsidRDefault="00896AC2" w:rsidP="00822B8C">
            <w:pPr>
              <w:rPr>
                <w:sz w:val="20"/>
                <w:szCs w:val="20"/>
              </w:rPr>
            </w:pPr>
            <w:r w:rsidRPr="00896AC2">
              <w:rPr>
                <w:sz w:val="20"/>
                <w:szCs w:val="20"/>
              </w:rPr>
              <w:t>16</w:t>
            </w:r>
          </w:p>
        </w:tc>
      </w:tr>
      <w:tr w:rsidR="00896AC2" w:rsidRPr="00896AC2" w:rsidTr="00822B8C">
        <w:trPr>
          <w:trHeight w:val="530"/>
        </w:trPr>
        <w:tc>
          <w:tcPr>
            <w:tcW w:w="1728" w:type="dxa"/>
          </w:tcPr>
          <w:p w:rsidR="00896AC2" w:rsidRPr="00896AC2" w:rsidRDefault="00896AC2" w:rsidP="00822B8C">
            <w:pPr>
              <w:jc w:val="center"/>
              <w:rPr>
                <w:sz w:val="20"/>
                <w:szCs w:val="20"/>
              </w:rPr>
            </w:pPr>
            <w:r w:rsidRPr="00896AC2">
              <w:rPr>
                <w:sz w:val="20"/>
                <w:szCs w:val="20"/>
              </w:rPr>
              <w:t>31-42</w:t>
            </w:r>
          </w:p>
        </w:tc>
        <w:tc>
          <w:tcPr>
            <w:tcW w:w="1980" w:type="dxa"/>
          </w:tcPr>
          <w:p w:rsidR="00896AC2" w:rsidRPr="00896AC2" w:rsidRDefault="00896AC2" w:rsidP="00822B8C">
            <w:pPr>
              <w:jc w:val="center"/>
              <w:rPr>
                <w:sz w:val="20"/>
                <w:szCs w:val="20"/>
              </w:rPr>
            </w:pPr>
            <w:r w:rsidRPr="00896AC2">
              <w:rPr>
                <w:sz w:val="20"/>
                <w:szCs w:val="20"/>
              </w:rPr>
              <w:t>13</w:t>
            </w:r>
          </w:p>
        </w:tc>
        <w:tc>
          <w:tcPr>
            <w:tcW w:w="1440" w:type="dxa"/>
          </w:tcPr>
          <w:p w:rsidR="00896AC2" w:rsidRPr="00896AC2" w:rsidRDefault="00896AC2" w:rsidP="00822B8C">
            <w:pPr>
              <w:rPr>
                <w:sz w:val="20"/>
                <w:szCs w:val="20"/>
              </w:rPr>
            </w:pPr>
            <w:r w:rsidRPr="00896AC2">
              <w:rPr>
                <w:sz w:val="20"/>
                <w:szCs w:val="20"/>
              </w:rPr>
              <w:t>36.5</w:t>
            </w:r>
          </w:p>
        </w:tc>
        <w:tc>
          <w:tcPr>
            <w:tcW w:w="1440" w:type="dxa"/>
          </w:tcPr>
          <w:p w:rsidR="00896AC2" w:rsidRPr="00896AC2" w:rsidRDefault="00896AC2" w:rsidP="00822B8C">
            <w:pPr>
              <w:rPr>
                <w:sz w:val="20"/>
                <w:szCs w:val="20"/>
              </w:rPr>
            </w:pPr>
            <w:r w:rsidRPr="00896AC2">
              <w:rPr>
                <w:sz w:val="20"/>
                <w:szCs w:val="20"/>
              </w:rPr>
              <w:t>0.26</w:t>
            </w:r>
          </w:p>
        </w:tc>
        <w:tc>
          <w:tcPr>
            <w:tcW w:w="1440" w:type="dxa"/>
          </w:tcPr>
          <w:p w:rsidR="00896AC2" w:rsidRPr="00896AC2" w:rsidRDefault="00896AC2" w:rsidP="00822B8C">
            <w:pPr>
              <w:rPr>
                <w:sz w:val="20"/>
                <w:szCs w:val="20"/>
              </w:rPr>
            </w:pPr>
            <w:r w:rsidRPr="00896AC2">
              <w:rPr>
                <w:sz w:val="20"/>
                <w:szCs w:val="20"/>
              </w:rPr>
              <w:t>29</w:t>
            </w:r>
          </w:p>
        </w:tc>
      </w:tr>
      <w:tr w:rsidR="00896AC2" w:rsidRPr="00896AC2" w:rsidTr="00822B8C">
        <w:trPr>
          <w:trHeight w:val="530"/>
        </w:trPr>
        <w:tc>
          <w:tcPr>
            <w:tcW w:w="1728" w:type="dxa"/>
          </w:tcPr>
          <w:p w:rsidR="00896AC2" w:rsidRPr="00896AC2" w:rsidRDefault="00896AC2" w:rsidP="00822B8C">
            <w:pPr>
              <w:jc w:val="center"/>
              <w:rPr>
                <w:sz w:val="20"/>
                <w:szCs w:val="20"/>
              </w:rPr>
            </w:pPr>
            <w:r w:rsidRPr="00896AC2">
              <w:rPr>
                <w:sz w:val="20"/>
                <w:szCs w:val="20"/>
              </w:rPr>
              <w:t>43-54</w:t>
            </w:r>
          </w:p>
        </w:tc>
        <w:tc>
          <w:tcPr>
            <w:tcW w:w="1980" w:type="dxa"/>
          </w:tcPr>
          <w:p w:rsidR="00896AC2" w:rsidRPr="00896AC2" w:rsidRDefault="00896AC2" w:rsidP="00822B8C">
            <w:pPr>
              <w:jc w:val="center"/>
              <w:rPr>
                <w:sz w:val="20"/>
                <w:szCs w:val="20"/>
              </w:rPr>
            </w:pPr>
            <w:r w:rsidRPr="00896AC2">
              <w:rPr>
                <w:sz w:val="20"/>
                <w:szCs w:val="20"/>
              </w:rPr>
              <w:t>8</w:t>
            </w:r>
          </w:p>
        </w:tc>
        <w:tc>
          <w:tcPr>
            <w:tcW w:w="1440" w:type="dxa"/>
          </w:tcPr>
          <w:p w:rsidR="00896AC2" w:rsidRPr="00896AC2" w:rsidRDefault="00896AC2" w:rsidP="00822B8C">
            <w:pPr>
              <w:rPr>
                <w:sz w:val="20"/>
                <w:szCs w:val="20"/>
              </w:rPr>
            </w:pPr>
            <w:r w:rsidRPr="00896AC2">
              <w:rPr>
                <w:sz w:val="20"/>
                <w:szCs w:val="20"/>
              </w:rPr>
              <w:t>48.5</w:t>
            </w:r>
          </w:p>
        </w:tc>
        <w:tc>
          <w:tcPr>
            <w:tcW w:w="1440" w:type="dxa"/>
          </w:tcPr>
          <w:p w:rsidR="00896AC2" w:rsidRPr="00896AC2" w:rsidRDefault="00896AC2" w:rsidP="00822B8C">
            <w:pPr>
              <w:rPr>
                <w:sz w:val="20"/>
                <w:szCs w:val="20"/>
              </w:rPr>
            </w:pPr>
            <w:r w:rsidRPr="00896AC2">
              <w:rPr>
                <w:sz w:val="20"/>
                <w:szCs w:val="20"/>
              </w:rPr>
              <w:t>0.16</w:t>
            </w:r>
          </w:p>
        </w:tc>
        <w:tc>
          <w:tcPr>
            <w:tcW w:w="1440" w:type="dxa"/>
          </w:tcPr>
          <w:p w:rsidR="00896AC2" w:rsidRPr="00896AC2" w:rsidRDefault="00896AC2" w:rsidP="00822B8C">
            <w:pPr>
              <w:rPr>
                <w:sz w:val="20"/>
                <w:szCs w:val="20"/>
              </w:rPr>
            </w:pPr>
            <w:r w:rsidRPr="00896AC2">
              <w:rPr>
                <w:sz w:val="20"/>
                <w:szCs w:val="20"/>
              </w:rPr>
              <w:t>37</w:t>
            </w:r>
          </w:p>
        </w:tc>
      </w:tr>
      <w:tr w:rsidR="00896AC2" w:rsidRPr="00896AC2" w:rsidTr="00822B8C">
        <w:trPr>
          <w:trHeight w:val="530"/>
        </w:trPr>
        <w:tc>
          <w:tcPr>
            <w:tcW w:w="1728" w:type="dxa"/>
          </w:tcPr>
          <w:p w:rsidR="00896AC2" w:rsidRPr="00896AC2" w:rsidRDefault="00896AC2" w:rsidP="00822B8C">
            <w:pPr>
              <w:jc w:val="center"/>
              <w:rPr>
                <w:sz w:val="20"/>
                <w:szCs w:val="20"/>
              </w:rPr>
            </w:pPr>
            <w:r w:rsidRPr="00896AC2">
              <w:rPr>
                <w:sz w:val="20"/>
                <w:szCs w:val="20"/>
              </w:rPr>
              <w:t>55-66</w:t>
            </w:r>
          </w:p>
        </w:tc>
        <w:tc>
          <w:tcPr>
            <w:tcW w:w="1980" w:type="dxa"/>
          </w:tcPr>
          <w:p w:rsidR="00896AC2" w:rsidRPr="00896AC2" w:rsidRDefault="00896AC2" w:rsidP="00822B8C">
            <w:pPr>
              <w:jc w:val="center"/>
              <w:rPr>
                <w:sz w:val="20"/>
                <w:szCs w:val="20"/>
              </w:rPr>
            </w:pPr>
            <w:r w:rsidRPr="00896AC2">
              <w:rPr>
                <w:sz w:val="20"/>
                <w:szCs w:val="20"/>
              </w:rPr>
              <w:t>5</w:t>
            </w:r>
          </w:p>
        </w:tc>
        <w:tc>
          <w:tcPr>
            <w:tcW w:w="1440" w:type="dxa"/>
          </w:tcPr>
          <w:p w:rsidR="00896AC2" w:rsidRPr="00896AC2" w:rsidRDefault="00896AC2" w:rsidP="00822B8C">
            <w:pPr>
              <w:rPr>
                <w:sz w:val="20"/>
                <w:szCs w:val="20"/>
              </w:rPr>
            </w:pPr>
            <w:r w:rsidRPr="00896AC2">
              <w:rPr>
                <w:sz w:val="20"/>
                <w:szCs w:val="20"/>
              </w:rPr>
              <w:t>60.5</w:t>
            </w:r>
          </w:p>
        </w:tc>
        <w:tc>
          <w:tcPr>
            <w:tcW w:w="1440" w:type="dxa"/>
          </w:tcPr>
          <w:p w:rsidR="00896AC2" w:rsidRPr="00896AC2" w:rsidRDefault="00896AC2" w:rsidP="00822B8C">
            <w:pPr>
              <w:rPr>
                <w:sz w:val="20"/>
                <w:szCs w:val="20"/>
              </w:rPr>
            </w:pPr>
            <w:r w:rsidRPr="00896AC2">
              <w:rPr>
                <w:sz w:val="20"/>
                <w:szCs w:val="20"/>
              </w:rPr>
              <w:t>0.10</w:t>
            </w:r>
          </w:p>
        </w:tc>
        <w:tc>
          <w:tcPr>
            <w:tcW w:w="1440" w:type="dxa"/>
          </w:tcPr>
          <w:p w:rsidR="00896AC2" w:rsidRPr="00896AC2" w:rsidRDefault="00896AC2" w:rsidP="00822B8C">
            <w:pPr>
              <w:rPr>
                <w:sz w:val="20"/>
                <w:szCs w:val="20"/>
              </w:rPr>
            </w:pPr>
            <w:r w:rsidRPr="00896AC2">
              <w:rPr>
                <w:sz w:val="20"/>
                <w:szCs w:val="20"/>
              </w:rPr>
              <w:t>42</w:t>
            </w:r>
          </w:p>
        </w:tc>
      </w:tr>
      <w:tr w:rsidR="00896AC2" w:rsidRPr="00896AC2" w:rsidTr="00822B8C">
        <w:trPr>
          <w:trHeight w:val="530"/>
        </w:trPr>
        <w:tc>
          <w:tcPr>
            <w:tcW w:w="1728" w:type="dxa"/>
          </w:tcPr>
          <w:p w:rsidR="00896AC2" w:rsidRPr="00896AC2" w:rsidRDefault="00896AC2" w:rsidP="00822B8C">
            <w:pPr>
              <w:jc w:val="center"/>
              <w:rPr>
                <w:sz w:val="20"/>
                <w:szCs w:val="20"/>
              </w:rPr>
            </w:pPr>
            <w:r w:rsidRPr="00896AC2">
              <w:rPr>
                <w:sz w:val="20"/>
                <w:szCs w:val="20"/>
              </w:rPr>
              <w:t>67-78</w:t>
            </w:r>
          </w:p>
        </w:tc>
        <w:tc>
          <w:tcPr>
            <w:tcW w:w="1980" w:type="dxa"/>
          </w:tcPr>
          <w:p w:rsidR="00896AC2" w:rsidRPr="00896AC2" w:rsidRDefault="00896AC2" w:rsidP="00822B8C">
            <w:pPr>
              <w:jc w:val="center"/>
              <w:rPr>
                <w:sz w:val="20"/>
                <w:szCs w:val="20"/>
              </w:rPr>
            </w:pPr>
            <w:r w:rsidRPr="00896AC2">
              <w:rPr>
                <w:sz w:val="20"/>
                <w:szCs w:val="20"/>
              </w:rPr>
              <w:t>6</w:t>
            </w:r>
          </w:p>
        </w:tc>
        <w:tc>
          <w:tcPr>
            <w:tcW w:w="1440" w:type="dxa"/>
          </w:tcPr>
          <w:p w:rsidR="00896AC2" w:rsidRPr="00896AC2" w:rsidRDefault="00896AC2" w:rsidP="00822B8C">
            <w:pPr>
              <w:rPr>
                <w:sz w:val="20"/>
                <w:szCs w:val="20"/>
              </w:rPr>
            </w:pPr>
            <w:r w:rsidRPr="00896AC2">
              <w:rPr>
                <w:sz w:val="20"/>
                <w:szCs w:val="20"/>
              </w:rPr>
              <w:t>72.5</w:t>
            </w:r>
          </w:p>
        </w:tc>
        <w:tc>
          <w:tcPr>
            <w:tcW w:w="1440" w:type="dxa"/>
          </w:tcPr>
          <w:p w:rsidR="00896AC2" w:rsidRPr="00896AC2" w:rsidRDefault="00896AC2" w:rsidP="00822B8C">
            <w:pPr>
              <w:rPr>
                <w:sz w:val="20"/>
                <w:szCs w:val="20"/>
              </w:rPr>
            </w:pPr>
            <w:r w:rsidRPr="00896AC2">
              <w:rPr>
                <w:sz w:val="20"/>
                <w:szCs w:val="20"/>
              </w:rPr>
              <w:t>0.12</w:t>
            </w:r>
          </w:p>
        </w:tc>
        <w:tc>
          <w:tcPr>
            <w:tcW w:w="1440" w:type="dxa"/>
          </w:tcPr>
          <w:p w:rsidR="00896AC2" w:rsidRPr="00896AC2" w:rsidRDefault="00896AC2" w:rsidP="00822B8C">
            <w:pPr>
              <w:rPr>
                <w:sz w:val="20"/>
                <w:szCs w:val="20"/>
              </w:rPr>
            </w:pPr>
            <w:r w:rsidRPr="00896AC2">
              <w:rPr>
                <w:sz w:val="20"/>
                <w:szCs w:val="20"/>
              </w:rPr>
              <w:t>48</w:t>
            </w:r>
          </w:p>
        </w:tc>
      </w:tr>
      <w:tr w:rsidR="00896AC2" w:rsidRPr="00896AC2" w:rsidTr="00822B8C">
        <w:trPr>
          <w:trHeight w:val="530"/>
        </w:trPr>
        <w:tc>
          <w:tcPr>
            <w:tcW w:w="1728" w:type="dxa"/>
          </w:tcPr>
          <w:p w:rsidR="00896AC2" w:rsidRPr="00896AC2" w:rsidRDefault="00896AC2" w:rsidP="00822B8C">
            <w:pPr>
              <w:jc w:val="center"/>
              <w:rPr>
                <w:sz w:val="20"/>
                <w:szCs w:val="20"/>
              </w:rPr>
            </w:pPr>
            <w:r w:rsidRPr="00896AC2">
              <w:rPr>
                <w:sz w:val="20"/>
                <w:szCs w:val="20"/>
              </w:rPr>
              <w:t>79-90</w:t>
            </w:r>
          </w:p>
        </w:tc>
        <w:tc>
          <w:tcPr>
            <w:tcW w:w="1980" w:type="dxa"/>
          </w:tcPr>
          <w:p w:rsidR="00896AC2" w:rsidRPr="00896AC2" w:rsidRDefault="00896AC2" w:rsidP="00822B8C">
            <w:pPr>
              <w:jc w:val="center"/>
              <w:rPr>
                <w:sz w:val="20"/>
                <w:szCs w:val="20"/>
              </w:rPr>
            </w:pPr>
            <w:r w:rsidRPr="00896AC2">
              <w:rPr>
                <w:sz w:val="20"/>
                <w:szCs w:val="20"/>
              </w:rPr>
              <w:t>2</w:t>
            </w:r>
          </w:p>
        </w:tc>
        <w:tc>
          <w:tcPr>
            <w:tcW w:w="1440" w:type="dxa"/>
          </w:tcPr>
          <w:p w:rsidR="00896AC2" w:rsidRPr="00896AC2" w:rsidRDefault="00896AC2" w:rsidP="00822B8C">
            <w:pPr>
              <w:rPr>
                <w:sz w:val="20"/>
                <w:szCs w:val="20"/>
              </w:rPr>
            </w:pPr>
            <w:r w:rsidRPr="00896AC2">
              <w:rPr>
                <w:sz w:val="20"/>
                <w:szCs w:val="20"/>
              </w:rPr>
              <w:t>84.5</w:t>
            </w:r>
          </w:p>
        </w:tc>
        <w:tc>
          <w:tcPr>
            <w:tcW w:w="1440" w:type="dxa"/>
          </w:tcPr>
          <w:p w:rsidR="00896AC2" w:rsidRPr="00896AC2" w:rsidRDefault="00896AC2" w:rsidP="00822B8C">
            <w:pPr>
              <w:rPr>
                <w:sz w:val="20"/>
                <w:szCs w:val="20"/>
              </w:rPr>
            </w:pPr>
            <w:r w:rsidRPr="00896AC2">
              <w:rPr>
                <w:sz w:val="20"/>
                <w:szCs w:val="20"/>
              </w:rPr>
              <w:t>0.04</w:t>
            </w:r>
          </w:p>
        </w:tc>
        <w:tc>
          <w:tcPr>
            <w:tcW w:w="1440" w:type="dxa"/>
          </w:tcPr>
          <w:p w:rsidR="00896AC2" w:rsidRPr="00896AC2" w:rsidRDefault="00896AC2" w:rsidP="00822B8C">
            <w:pPr>
              <w:rPr>
                <w:sz w:val="20"/>
                <w:szCs w:val="20"/>
              </w:rPr>
            </w:pPr>
            <w:r w:rsidRPr="00896AC2">
              <w:rPr>
                <w:sz w:val="20"/>
                <w:szCs w:val="20"/>
              </w:rPr>
              <w:t>50</w:t>
            </w:r>
          </w:p>
        </w:tc>
      </w:tr>
      <w:tr w:rsidR="00896AC2" w:rsidRPr="00896AC2" w:rsidTr="00822B8C">
        <w:trPr>
          <w:trHeight w:val="350"/>
        </w:trPr>
        <w:tc>
          <w:tcPr>
            <w:tcW w:w="1728" w:type="dxa"/>
          </w:tcPr>
          <w:p w:rsidR="00896AC2" w:rsidRPr="00896AC2" w:rsidRDefault="00822B8C" w:rsidP="00822B8C">
            <w:pPr>
              <w:jc w:val="center"/>
              <w:rPr>
                <w:sz w:val="20"/>
                <w:szCs w:val="20"/>
              </w:rPr>
            </w:pPr>
            <w:r w:rsidRPr="00896AC2">
              <w:rPr>
                <w:sz w:val="20"/>
                <w:szCs w:val="20"/>
              </w:rPr>
              <w:t>T</w:t>
            </w:r>
            <w:r w:rsidR="00896AC2" w:rsidRPr="00896AC2">
              <w:rPr>
                <w:sz w:val="20"/>
                <w:szCs w:val="20"/>
              </w:rPr>
              <w:t>otals</w:t>
            </w:r>
          </w:p>
        </w:tc>
        <w:tc>
          <w:tcPr>
            <w:tcW w:w="1980" w:type="dxa"/>
          </w:tcPr>
          <w:p w:rsidR="00896AC2" w:rsidRPr="00896AC2" w:rsidRDefault="00896AC2" w:rsidP="00822B8C">
            <w:pPr>
              <w:jc w:val="center"/>
              <w:rPr>
                <w:sz w:val="20"/>
                <w:szCs w:val="20"/>
              </w:rPr>
            </w:pPr>
            <w:r w:rsidRPr="00896AC2">
              <w:rPr>
                <w:sz w:val="20"/>
                <w:szCs w:val="20"/>
              </w:rPr>
              <w:t>50</w:t>
            </w:r>
          </w:p>
        </w:tc>
        <w:tc>
          <w:tcPr>
            <w:tcW w:w="1440" w:type="dxa"/>
          </w:tcPr>
          <w:p w:rsidR="00896AC2" w:rsidRPr="00896AC2" w:rsidRDefault="00896AC2" w:rsidP="00822B8C">
            <w:pPr>
              <w:rPr>
                <w:sz w:val="20"/>
                <w:szCs w:val="20"/>
              </w:rPr>
            </w:pPr>
          </w:p>
        </w:tc>
        <w:tc>
          <w:tcPr>
            <w:tcW w:w="1440" w:type="dxa"/>
          </w:tcPr>
          <w:p w:rsidR="00896AC2" w:rsidRPr="00896AC2" w:rsidRDefault="00896AC2" w:rsidP="00822B8C">
            <w:pPr>
              <w:rPr>
                <w:sz w:val="20"/>
                <w:szCs w:val="20"/>
              </w:rPr>
            </w:pPr>
            <w:r w:rsidRPr="00896AC2">
              <w:rPr>
                <w:sz w:val="20"/>
                <w:szCs w:val="20"/>
              </w:rPr>
              <w:t>1.00</w:t>
            </w:r>
          </w:p>
        </w:tc>
        <w:tc>
          <w:tcPr>
            <w:tcW w:w="1440" w:type="dxa"/>
          </w:tcPr>
          <w:p w:rsidR="00896AC2" w:rsidRPr="00896AC2" w:rsidRDefault="00896AC2" w:rsidP="00822B8C">
            <w:pPr>
              <w:rPr>
                <w:sz w:val="20"/>
                <w:szCs w:val="20"/>
              </w:rPr>
            </w:pPr>
          </w:p>
        </w:tc>
      </w:tr>
    </w:tbl>
    <w:p w:rsidR="00A54F6C" w:rsidRDefault="00A54F6C" w:rsidP="00A54F6C">
      <w:pPr>
        <w:rPr>
          <w:sz w:val="20"/>
          <w:szCs w:val="20"/>
        </w:rPr>
      </w:pPr>
    </w:p>
    <w:p w:rsidR="00A54F6C" w:rsidRDefault="00A54F6C" w:rsidP="00A54F6C">
      <w:pPr>
        <w:rPr>
          <w:sz w:val="20"/>
          <w:szCs w:val="20"/>
        </w:rPr>
      </w:pPr>
    </w:p>
    <w:p w:rsidR="00822B8C" w:rsidRDefault="00822B8C" w:rsidP="00896AC2">
      <w:pPr>
        <w:rPr>
          <w:sz w:val="20"/>
          <w:szCs w:val="20"/>
        </w:rPr>
      </w:pPr>
    </w:p>
    <w:p w:rsidR="00896AC2" w:rsidRPr="001930BA" w:rsidRDefault="00896AC2" w:rsidP="00896AC2">
      <w:pPr>
        <w:rPr>
          <w:b/>
          <w:sz w:val="24"/>
          <w:szCs w:val="24"/>
          <w:u w:val="single"/>
        </w:rPr>
      </w:pPr>
      <w:r w:rsidRPr="001930BA">
        <w:rPr>
          <w:sz w:val="24"/>
          <w:szCs w:val="24"/>
        </w:rPr>
        <w:lastRenderedPageBreak/>
        <w:t xml:space="preserve"> </w:t>
      </w:r>
      <w:r w:rsidRPr="001930BA">
        <w:rPr>
          <w:b/>
          <w:sz w:val="24"/>
          <w:szCs w:val="24"/>
          <w:u w:val="single"/>
        </w:rPr>
        <w:t>Creating histograms on the calculator:</w:t>
      </w:r>
    </w:p>
    <w:p w:rsidR="00896AC2" w:rsidRDefault="00896AC2" w:rsidP="00896AC2">
      <w:pPr>
        <w:rPr>
          <w:b/>
          <w:sz w:val="20"/>
          <w:szCs w:val="20"/>
          <w:u w:val="single"/>
        </w:rPr>
      </w:pPr>
    </w:p>
    <w:p w:rsidR="00896AC2" w:rsidRDefault="00896AC2" w:rsidP="00896AC2">
      <w:pPr>
        <w:pStyle w:val="ListParagraph"/>
        <w:numPr>
          <w:ilvl w:val="0"/>
          <w:numId w:val="5"/>
        </w:numPr>
        <w:spacing w:after="0" w:line="240" w:lineRule="auto"/>
        <w:rPr>
          <w:sz w:val="20"/>
          <w:szCs w:val="20"/>
        </w:rPr>
      </w:pPr>
      <w:r>
        <w:rPr>
          <w:sz w:val="20"/>
          <w:szCs w:val="20"/>
        </w:rPr>
        <w:t xml:space="preserve"> Enter the data into a list.</w:t>
      </w:r>
    </w:p>
    <w:p w:rsidR="00896AC2" w:rsidRPr="00896AC2" w:rsidRDefault="00BC1AD0" w:rsidP="00896AC2">
      <w:pPr>
        <w:pStyle w:val="ListParagraph"/>
        <w:spacing w:after="0" w:line="240" w:lineRule="auto"/>
        <w:ind w:left="2160"/>
      </w:pPr>
      <w:r>
        <w:rPr>
          <w:noProof/>
        </w:rPr>
        <w:pict>
          <v:shape id="_x0000_s1049" type="#_x0000_t202" style="position:absolute;left:0;text-align:left;margin-left:334.5pt;margin-top:14.9pt;width:55.5pt;height:21.9pt;z-index:251677696">
            <v:textbox style="mso-next-textbox:#_x0000_s1049">
              <w:txbxContent>
                <w:p w:rsidR="001930BA" w:rsidRDefault="001930BA" w:rsidP="00896AC2">
                  <w:r>
                    <w:t>CLEAR</w:t>
                  </w:r>
                </w:p>
              </w:txbxContent>
            </v:textbox>
          </v:shape>
        </w:pict>
      </w:r>
      <w:proofErr w:type="gramStart"/>
      <w:r w:rsidR="00896AC2" w:rsidRPr="001C77B4">
        <w:rPr>
          <w:sz w:val="20"/>
          <w:szCs w:val="20"/>
        </w:rPr>
        <w:t>Press</w:t>
      </w:r>
      <w:r w:rsidR="00896AC2">
        <w:rPr>
          <w:sz w:val="20"/>
          <w:szCs w:val="20"/>
        </w:rPr>
        <w:t xml:space="preserve">  STAT</w:t>
      </w:r>
      <w:proofErr w:type="gramEnd"/>
      <w:r w:rsidR="00896AC2">
        <w:rPr>
          <w:sz w:val="20"/>
          <w:szCs w:val="20"/>
        </w:rPr>
        <w:t xml:space="preserve"> ENTER.  </w:t>
      </w:r>
      <w:r w:rsidR="00896AC2" w:rsidRPr="00896AC2">
        <w:rPr>
          <w:sz w:val="20"/>
          <w:szCs w:val="20"/>
        </w:rPr>
        <w:t xml:space="preserve">This is the list editor.  Clear the list of any entries before you use it.  </w:t>
      </w:r>
      <w:r w:rsidR="00896AC2">
        <w:rPr>
          <w:sz w:val="20"/>
          <w:szCs w:val="20"/>
        </w:rPr>
        <w:t xml:space="preserve">               </w:t>
      </w:r>
      <w:r w:rsidR="00896AC2" w:rsidRPr="00896AC2">
        <w:rPr>
          <w:sz w:val="20"/>
          <w:szCs w:val="20"/>
        </w:rPr>
        <w:t>To clear: arrow up and highlight the L</w:t>
      </w:r>
      <w:r w:rsidR="00896AC2" w:rsidRPr="00896AC2">
        <w:rPr>
          <w:sz w:val="20"/>
          <w:szCs w:val="20"/>
          <w:vertAlign w:val="subscript"/>
        </w:rPr>
        <w:t>1</w:t>
      </w:r>
      <w:r w:rsidR="00896AC2" w:rsidRPr="00896AC2">
        <w:rPr>
          <w:sz w:val="20"/>
          <w:szCs w:val="20"/>
        </w:rPr>
        <w:t xml:space="preserve"> and press                     then down arrow.</w:t>
      </w:r>
    </w:p>
    <w:p w:rsidR="00896AC2" w:rsidRDefault="00896AC2" w:rsidP="00896AC2">
      <w:pPr>
        <w:pStyle w:val="ListParagraph"/>
        <w:ind w:left="5040" w:firstLine="720"/>
        <w:rPr>
          <w:sz w:val="20"/>
          <w:szCs w:val="20"/>
        </w:rPr>
      </w:pPr>
    </w:p>
    <w:p w:rsidR="00896AC2" w:rsidRDefault="00BC1AD0" w:rsidP="00896AC2">
      <w:pPr>
        <w:rPr>
          <w:sz w:val="20"/>
          <w:szCs w:val="20"/>
        </w:rPr>
      </w:pPr>
      <w:r w:rsidRPr="00BC1AD0">
        <w:rPr>
          <w:noProof/>
        </w:rPr>
        <w:pict>
          <v:shape id="_x0000_s1054" type="#_x0000_t202" style="position:absolute;margin-left:234pt;margin-top:15.2pt;width:219pt;height:40.5pt;z-index:251682816">
            <v:textbox>
              <w:txbxContent>
                <w:p w:rsidR="001930BA" w:rsidRDefault="001930BA">
                  <w:r>
                    <w:rPr>
                      <w:sz w:val="20"/>
                      <w:szCs w:val="20"/>
                    </w:rPr>
                    <w:t>Enter the entries in the list for the list you using.</w:t>
                  </w:r>
                </w:p>
              </w:txbxContent>
            </v:textbox>
          </v:shape>
        </w:pict>
      </w:r>
      <w:r w:rsidR="00896AC2">
        <w:rPr>
          <w:noProof/>
        </w:rPr>
        <w:drawing>
          <wp:inline distT="0" distB="0" distL="0" distR="0">
            <wp:extent cx="2286000" cy="1733550"/>
            <wp:effectExtent l="19050" t="0" r="0" b="0"/>
            <wp:docPr id="13" name="Picture 0" descr="list edi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 editor.JPG"/>
                    <pic:cNvPicPr/>
                  </pic:nvPicPr>
                  <pic:blipFill>
                    <a:blip r:embed="rId17" cstate="print"/>
                    <a:stretch>
                      <a:fillRect/>
                    </a:stretch>
                  </pic:blipFill>
                  <pic:spPr>
                    <a:xfrm>
                      <a:off x="0" y="0"/>
                      <a:ext cx="2286000" cy="1733550"/>
                    </a:xfrm>
                    <a:prstGeom prst="rect">
                      <a:avLst/>
                    </a:prstGeom>
                  </pic:spPr>
                </pic:pic>
              </a:graphicData>
            </a:graphic>
          </wp:inline>
        </w:drawing>
      </w:r>
    </w:p>
    <w:p w:rsidR="00896AC2" w:rsidRDefault="00896AC2" w:rsidP="00896AC2">
      <w:pPr>
        <w:pStyle w:val="ListParagraph"/>
        <w:numPr>
          <w:ilvl w:val="0"/>
          <w:numId w:val="5"/>
        </w:numPr>
        <w:spacing w:after="0" w:line="240" w:lineRule="auto"/>
        <w:rPr>
          <w:sz w:val="20"/>
          <w:szCs w:val="20"/>
        </w:rPr>
      </w:pPr>
      <w:r>
        <w:rPr>
          <w:sz w:val="20"/>
          <w:szCs w:val="20"/>
        </w:rPr>
        <w:t xml:space="preserve"> Set up the histogram in the plots editor (2</w:t>
      </w:r>
      <w:r w:rsidRPr="00896AC2">
        <w:rPr>
          <w:sz w:val="20"/>
          <w:szCs w:val="20"/>
          <w:vertAlign w:val="superscript"/>
        </w:rPr>
        <w:t>nd</w:t>
      </w:r>
      <w:r>
        <w:rPr>
          <w:sz w:val="20"/>
          <w:szCs w:val="20"/>
        </w:rPr>
        <w:t xml:space="preserve"> Y=).  Choose Plot1. Turn it on and choose histogram 3rd picture in the top row).  Your </w:t>
      </w:r>
      <w:proofErr w:type="spellStart"/>
      <w:r>
        <w:rPr>
          <w:sz w:val="20"/>
          <w:szCs w:val="20"/>
        </w:rPr>
        <w:t>XList</w:t>
      </w:r>
      <w:proofErr w:type="spellEnd"/>
      <w:r>
        <w:rPr>
          <w:sz w:val="20"/>
          <w:szCs w:val="20"/>
        </w:rPr>
        <w:t xml:space="preserve"> should be the list you stored your data in.</w:t>
      </w:r>
    </w:p>
    <w:p w:rsidR="00896AC2" w:rsidRDefault="00896AC2" w:rsidP="00896AC2">
      <w:pPr>
        <w:pStyle w:val="ListParagraph"/>
        <w:spacing w:after="0" w:line="240" w:lineRule="auto"/>
        <w:ind w:left="1080"/>
        <w:rPr>
          <w:sz w:val="20"/>
          <w:szCs w:val="20"/>
        </w:rPr>
      </w:pPr>
    </w:p>
    <w:p w:rsidR="00896AC2" w:rsidRPr="00145C28" w:rsidRDefault="00896AC2" w:rsidP="00896AC2">
      <w:pPr>
        <w:ind w:left="1080"/>
        <w:rPr>
          <w:sz w:val="20"/>
          <w:szCs w:val="20"/>
        </w:rPr>
      </w:pPr>
      <w:r>
        <w:rPr>
          <w:noProof/>
          <w:sz w:val="20"/>
          <w:szCs w:val="20"/>
          <w:vertAlign w:val="superscript"/>
        </w:rPr>
        <w:drawing>
          <wp:inline distT="0" distB="0" distL="0" distR="0">
            <wp:extent cx="1790700" cy="1609725"/>
            <wp:effectExtent l="19050" t="0" r="0" b="0"/>
            <wp:docPr id="4" name="Picture 3" descr="plot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screen.JPG"/>
                    <pic:cNvPicPr/>
                  </pic:nvPicPr>
                  <pic:blipFill>
                    <a:blip r:embed="rId18" cstate="print"/>
                    <a:stretch>
                      <a:fillRect/>
                    </a:stretch>
                  </pic:blipFill>
                  <pic:spPr>
                    <a:xfrm>
                      <a:off x="0" y="0"/>
                      <a:ext cx="1790700" cy="1609725"/>
                    </a:xfrm>
                    <a:prstGeom prst="rect">
                      <a:avLst/>
                    </a:prstGeom>
                  </pic:spPr>
                </pic:pic>
              </a:graphicData>
            </a:graphic>
          </wp:inline>
        </w:drawing>
      </w:r>
    </w:p>
    <w:p w:rsidR="00896AC2" w:rsidRDefault="00896AC2" w:rsidP="00896AC2">
      <w:pPr>
        <w:pStyle w:val="ListParagraph"/>
        <w:numPr>
          <w:ilvl w:val="0"/>
          <w:numId w:val="5"/>
        </w:numPr>
        <w:spacing w:after="0" w:line="240" w:lineRule="auto"/>
        <w:rPr>
          <w:sz w:val="20"/>
          <w:szCs w:val="20"/>
        </w:rPr>
      </w:pPr>
      <w:r>
        <w:rPr>
          <w:sz w:val="20"/>
          <w:szCs w:val="20"/>
        </w:rPr>
        <w:t xml:space="preserve"> Create the histogram.  Be sure there is nothing in </w:t>
      </w:r>
      <w:proofErr w:type="gramStart"/>
      <w:r>
        <w:rPr>
          <w:sz w:val="20"/>
          <w:szCs w:val="20"/>
        </w:rPr>
        <w:t>the  Y</w:t>
      </w:r>
      <w:proofErr w:type="gramEnd"/>
      <w:r>
        <w:rPr>
          <w:sz w:val="20"/>
          <w:szCs w:val="20"/>
        </w:rPr>
        <w:t xml:space="preserve"> =   menu.  Choose ZOOM 9:ZOOMSTAT</w:t>
      </w:r>
    </w:p>
    <w:p w:rsidR="00896AC2" w:rsidRDefault="00896AC2" w:rsidP="00896AC2">
      <w:pPr>
        <w:ind w:left="1080"/>
        <w:rPr>
          <w:sz w:val="20"/>
          <w:szCs w:val="20"/>
        </w:rPr>
      </w:pPr>
    </w:p>
    <w:p w:rsidR="00896AC2" w:rsidRDefault="00896AC2" w:rsidP="00896AC2">
      <w:pPr>
        <w:ind w:left="1080"/>
        <w:rPr>
          <w:noProof/>
          <w:sz w:val="20"/>
          <w:szCs w:val="20"/>
        </w:rPr>
      </w:pPr>
      <w:r>
        <w:rPr>
          <w:sz w:val="20"/>
          <w:szCs w:val="20"/>
        </w:rPr>
        <w:t>This will force the calculator to create the histogram based on the data we are using.</w:t>
      </w:r>
      <w:r w:rsidRPr="00213BBE">
        <w:rPr>
          <w:noProof/>
          <w:sz w:val="20"/>
          <w:szCs w:val="20"/>
        </w:rPr>
        <w:t xml:space="preserve"> </w:t>
      </w:r>
    </w:p>
    <w:p w:rsidR="00896AC2" w:rsidRDefault="00896AC2" w:rsidP="00896AC2">
      <w:pPr>
        <w:ind w:left="1080"/>
        <w:rPr>
          <w:noProof/>
          <w:sz w:val="20"/>
          <w:szCs w:val="20"/>
        </w:rPr>
      </w:pPr>
    </w:p>
    <w:p w:rsidR="00896AC2" w:rsidRDefault="00BC1AD0" w:rsidP="00896AC2">
      <w:pPr>
        <w:ind w:left="1080"/>
        <w:rPr>
          <w:sz w:val="20"/>
          <w:szCs w:val="20"/>
        </w:rPr>
      </w:pPr>
      <w:r>
        <w:rPr>
          <w:noProof/>
          <w:sz w:val="20"/>
          <w:szCs w:val="20"/>
        </w:rPr>
        <w:pict>
          <v:shape id="_x0000_s1042" type="#_x0000_t202" style="position:absolute;left:0;text-align:left;margin-left:159.75pt;margin-top:22.65pt;width:74.25pt;height:61.5pt;z-index:251674624">
            <v:textbox>
              <w:txbxContent>
                <w:p w:rsidR="001930BA" w:rsidRDefault="001930BA" w:rsidP="00896AC2">
                  <w:r>
                    <w:t>The calc. set up the histogram.</w:t>
                  </w:r>
                </w:p>
              </w:txbxContent>
            </v:textbox>
          </v:shape>
        </w:pict>
      </w:r>
      <w:r>
        <w:rPr>
          <w:noProof/>
          <w:sz w:val="20"/>
          <w:szCs w:val="20"/>
        </w:rPr>
        <w:pict>
          <v:shape id="_x0000_s1043" type="#_x0000_t202" style="position:absolute;left:0;text-align:left;margin-left:440.25pt;margin-top:12.9pt;width:71.25pt;height:78pt;z-index:251675648">
            <v:textbox>
              <w:txbxContent>
                <w:p w:rsidR="001930BA" w:rsidRDefault="001930BA" w:rsidP="00896AC2">
                  <w:r>
                    <w:t>This is set up to our class width and boundaries.</w:t>
                  </w:r>
                </w:p>
              </w:txbxContent>
            </v:textbox>
          </v:shape>
        </w:pict>
      </w:r>
      <w:r>
        <w:rPr>
          <w:noProof/>
          <w:sz w:val="20"/>
          <w:szCs w:val="20"/>
        </w:rPr>
        <w:pict>
          <v:shapetype id="_x0000_t32" coordsize="21600,21600" o:spt="32" o:oned="t" path="m,l21600,21600e" filled="f">
            <v:path arrowok="t" fillok="f" o:connecttype="none"/>
            <o:lock v:ext="edit" shapetype="t"/>
          </v:shapetype>
          <v:shape id="_x0000_s1040" type="#_x0000_t32" style="position:absolute;left:0;text-align:left;margin-left:53.25pt;margin-top:53.4pt;width:.75pt;height:30.75pt;z-index:251672576" o:connectortype="straight"/>
        </w:pict>
      </w:r>
      <w:r w:rsidR="00896AC2">
        <w:rPr>
          <w:noProof/>
          <w:sz w:val="20"/>
          <w:szCs w:val="20"/>
        </w:rPr>
        <w:drawing>
          <wp:inline distT="0" distB="0" distL="0" distR="0">
            <wp:extent cx="1162050" cy="1295400"/>
            <wp:effectExtent l="19050" t="0" r="0" b="0"/>
            <wp:docPr id="14" name="Picture 4" descr="hi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JPG"/>
                    <pic:cNvPicPr/>
                  </pic:nvPicPr>
                  <pic:blipFill>
                    <a:blip r:embed="rId19" cstate="print"/>
                    <a:stretch>
                      <a:fillRect/>
                    </a:stretch>
                  </pic:blipFill>
                  <pic:spPr>
                    <a:xfrm>
                      <a:off x="0" y="0"/>
                      <a:ext cx="1162050" cy="1295400"/>
                    </a:xfrm>
                    <a:prstGeom prst="rect">
                      <a:avLst/>
                    </a:prstGeom>
                  </pic:spPr>
                </pic:pic>
              </a:graphicData>
            </a:graphic>
          </wp:inline>
        </w:drawing>
      </w:r>
      <w:r w:rsidR="00896AC2">
        <w:rPr>
          <w:sz w:val="20"/>
          <w:szCs w:val="20"/>
        </w:rPr>
        <w:tab/>
      </w:r>
      <w:r w:rsidR="00896AC2">
        <w:rPr>
          <w:sz w:val="20"/>
          <w:szCs w:val="20"/>
        </w:rPr>
        <w:tab/>
      </w:r>
      <w:r w:rsidR="00896AC2">
        <w:rPr>
          <w:sz w:val="20"/>
          <w:szCs w:val="20"/>
        </w:rPr>
        <w:tab/>
      </w:r>
      <w:r w:rsidR="00896AC2">
        <w:rPr>
          <w:sz w:val="20"/>
          <w:szCs w:val="20"/>
        </w:rPr>
        <w:tab/>
      </w:r>
      <w:r w:rsidR="00896AC2">
        <w:rPr>
          <w:noProof/>
          <w:sz w:val="20"/>
          <w:szCs w:val="20"/>
        </w:rPr>
        <w:drawing>
          <wp:inline distT="0" distB="0" distL="0" distR="0">
            <wp:extent cx="1524000" cy="1409700"/>
            <wp:effectExtent l="19050" t="0" r="0" b="0"/>
            <wp:docPr id="18" name="Picture 5" descr="his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2.JPG"/>
                    <pic:cNvPicPr/>
                  </pic:nvPicPr>
                  <pic:blipFill>
                    <a:blip r:embed="rId20" cstate="print"/>
                    <a:stretch>
                      <a:fillRect/>
                    </a:stretch>
                  </pic:blipFill>
                  <pic:spPr>
                    <a:xfrm>
                      <a:off x="0" y="0"/>
                      <a:ext cx="1524000" cy="1409700"/>
                    </a:xfrm>
                    <a:prstGeom prst="rect">
                      <a:avLst/>
                    </a:prstGeom>
                  </pic:spPr>
                </pic:pic>
              </a:graphicData>
            </a:graphic>
          </wp:inline>
        </w:drawing>
      </w:r>
    </w:p>
    <w:p w:rsidR="00896AC2" w:rsidRDefault="00896AC2" w:rsidP="003F28EB">
      <w:pPr>
        <w:ind w:left="108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896AC2" w:rsidRPr="00213BBE" w:rsidRDefault="00896AC2" w:rsidP="00896AC2">
      <w:pPr>
        <w:pStyle w:val="ListParagraph"/>
        <w:numPr>
          <w:ilvl w:val="0"/>
          <w:numId w:val="5"/>
        </w:numPr>
        <w:spacing w:after="0" w:line="240" w:lineRule="auto"/>
        <w:rPr>
          <w:sz w:val="20"/>
          <w:szCs w:val="20"/>
        </w:rPr>
      </w:pPr>
      <w:r>
        <w:rPr>
          <w:sz w:val="20"/>
          <w:szCs w:val="20"/>
        </w:rPr>
        <w:lastRenderedPageBreak/>
        <w:t xml:space="preserve"> Adjust the histogram:  The TI-84 chooses the class sizes on its own.  To force it to use the class width we calculated, press </w:t>
      </w:r>
      <w:r>
        <w:rPr>
          <w:sz w:val="20"/>
          <w:szCs w:val="20"/>
        </w:rPr>
        <w:tab/>
        <w:t xml:space="preserve">WINDOW. Set </w:t>
      </w:r>
      <w:proofErr w:type="spellStart"/>
      <w:r>
        <w:rPr>
          <w:sz w:val="20"/>
          <w:szCs w:val="20"/>
        </w:rPr>
        <w:t>xscl</w:t>
      </w:r>
      <w:proofErr w:type="spellEnd"/>
      <w:r>
        <w:rPr>
          <w:sz w:val="20"/>
          <w:szCs w:val="20"/>
        </w:rPr>
        <w:t xml:space="preserve"> to 12 to our class </w:t>
      </w:r>
      <w:proofErr w:type="gramStart"/>
      <w:r>
        <w:rPr>
          <w:sz w:val="20"/>
          <w:szCs w:val="20"/>
        </w:rPr>
        <w:t>width,</w:t>
      </w:r>
      <w:proofErr w:type="gramEnd"/>
      <w:r>
        <w:rPr>
          <w:sz w:val="20"/>
          <w:szCs w:val="20"/>
        </w:rPr>
        <w:t xml:space="preserve"> adjust </w:t>
      </w:r>
      <w:proofErr w:type="spellStart"/>
      <w:r>
        <w:rPr>
          <w:sz w:val="20"/>
          <w:szCs w:val="20"/>
        </w:rPr>
        <w:t>xmin</w:t>
      </w:r>
      <w:proofErr w:type="spellEnd"/>
      <w:r>
        <w:rPr>
          <w:sz w:val="20"/>
          <w:szCs w:val="20"/>
        </w:rPr>
        <w:t xml:space="preserve"> to 7 and </w:t>
      </w:r>
      <w:proofErr w:type="spellStart"/>
      <w:r>
        <w:rPr>
          <w:sz w:val="20"/>
          <w:szCs w:val="20"/>
        </w:rPr>
        <w:t>xmax</w:t>
      </w:r>
      <w:proofErr w:type="spellEnd"/>
      <w:r>
        <w:rPr>
          <w:sz w:val="20"/>
          <w:szCs w:val="20"/>
        </w:rPr>
        <w:t xml:space="preserve"> to 90.</w:t>
      </w:r>
    </w:p>
    <w:p w:rsidR="00896AC2" w:rsidRDefault="00896AC2" w:rsidP="00896AC2">
      <w:pPr>
        <w:rPr>
          <w:sz w:val="20"/>
          <w:szCs w:val="20"/>
        </w:rPr>
      </w:pPr>
    </w:p>
    <w:p w:rsidR="00896AC2" w:rsidRDefault="00896AC2" w:rsidP="00896AC2">
      <w:pPr>
        <w:rPr>
          <w:sz w:val="20"/>
          <w:szCs w:val="20"/>
        </w:rPr>
      </w:pPr>
    </w:p>
    <w:p w:rsidR="00896AC2" w:rsidRDefault="00896AC2" w:rsidP="00896AC2">
      <w:pPr>
        <w:pStyle w:val="ListParagraph"/>
        <w:numPr>
          <w:ilvl w:val="0"/>
          <w:numId w:val="5"/>
        </w:numPr>
        <w:spacing w:after="0" w:line="240" w:lineRule="auto"/>
        <w:rPr>
          <w:sz w:val="20"/>
          <w:szCs w:val="20"/>
        </w:rPr>
      </w:pPr>
      <w:r>
        <w:rPr>
          <w:sz w:val="20"/>
          <w:szCs w:val="20"/>
        </w:rPr>
        <w:t xml:space="preserve">Determine the heights of the bars. </w:t>
      </w:r>
      <w:proofErr w:type="gramStart"/>
      <w:r>
        <w:rPr>
          <w:sz w:val="20"/>
          <w:szCs w:val="20"/>
        </w:rPr>
        <w:t>Use  TRACE</w:t>
      </w:r>
      <w:proofErr w:type="gramEnd"/>
      <w:r>
        <w:rPr>
          <w:sz w:val="20"/>
          <w:szCs w:val="20"/>
        </w:rPr>
        <w:t xml:space="preserve">  to show the height of the bar. The left and right arrow keys moves you from class to class.</w:t>
      </w:r>
    </w:p>
    <w:p w:rsidR="00896AC2" w:rsidRDefault="00896AC2" w:rsidP="00896AC2">
      <w:pPr>
        <w:ind w:left="1080"/>
        <w:rPr>
          <w:sz w:val="20"/>
          <w:szCs w:val="20"/>
        </w:rPr>
      </w:pPr>
      <w:r>
        <w:rPr>
          <w:noProof/>
          <w:sz w:val="20"/>
          <w:szCs w:val="20"/>
        </w:rPr>
        <w:drawing>
          <wp:inline distT="0" distB="0" distL="0" distR="0">
            <wp:extent cx="1704975" cy="1304925"/>
            <wp:effectExtent l="19050" t="0" r="9525" b="0"/>
            <wp:docPr id="17" name="Picture 16" descr="his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3.JPG"/>
                    <pic:cNvPicPr/>
                  </pic:nvPicPr>
                  <pic:blipFill>
                    <a:blip r:embed="rId21" cstate="print"/>
                    <a:stretch>
                      <a:fillRect/>
                    </a:stretch>
                  </pic:blipFill>
                  <pic:spPr>
                    <a:xfrm>
                      <a:off x="0" y="0"/>
                      <a:ext cx="1704975" cy="1304925"/>
                    </a:xfrm>
                    <a:prstGeom prst="rect">
                      <a:avLst/>
                    </a:prstGeom>
                  </pic:spPr>
                </pic:pic>
              </a:graphicData>
            </a:graphic>
          </wp:inline>
        </w:drawing>
      </w:r>
    </w:p>
    <w:p w:rsidR="00896AC2" w:rsidRDefault="00896AC2" w:rsidP="00896AC2">
      <w:pPr>
        <w:rPr>
          <w:sz w:val="20"/>
          <w:szCs w:val="20"/>
        </w:rPr>
      </w:pPr>
    </w:p>
    <w:p w:rsidR="00896AC2" w:rsidRDefault="00896AC2" w:rsidP="00896AC2">
      <w:pPr>
        <w:pStyle w:val="ListParagraph"/>
        <w:numPr>
          <w:ilvl w:val="0"/>
          <w:numId w:val="5"/>
        </w:numPr>
        <w:spacing w:after="0" w:line="240" w:lineRule="auto"/>
        <w:rPr>
          <w:sz w:val="20"/>
          <w:szCs w:val="20"/>
        </w:rPr>
      </w:pPr>
      <w:r>
        <w:rPr>
          <w:sz w:val="20"/>
          <w:szCs w:val="20"/>
        </w:rPr>
        <w:t xml:space="preserve"> Use the information for the height of the bars to commit your histogram to paper.  You must label both the horizontal and vertical axis accurately on your paper.</w:t>
      </w:r>
    </w:p>
    <w:p w:rsidR="00896AC2" w:rsidRDefault="00896AC2" w:rsidP="00896AC2">
      <w:pPr>
        <w:rPr>
          <w:sz w:val="20"/>
          <w:szCs w:val="20"/>
        </w:rPr>
      </w:pPr>
    </w:p>
    <w:p w:rsidR="00896AC2" w:rsidRPr="00F9029C" w:rsidRDefault="00896AC2" w:rsidP="00896AC2">
      <w:pPr>
        <w:rPr>
          <w:b/>
          <w:sz w:val="20"/>
          <w:szCs w:val="20"/>
        </w:rPr>
      </w:pPr>
      <w:r w:rsidRPr="00F9029C">
        <w:rPr>
          <w:b/>
          <w:sz w:val="20"/>
          <w:szCs w:val="20"/>
        </w:rPr>
        <w:t xml:space="preserve">*Note on class width:  Make your width too big and you get too few bins.  Make your width too small and you get too many bars. </w:t>
      </w:r>
    </w:p>
    <w:p w:rsidR="00896AC2" w:rsidRDefault="00896AC2" w:rsidP="00896AC2">
      <w:pPr>
        <w:rPr>
          <w:sz w:val="20"/>
          <w:szCs w:val="20"/>
        </w:rPr>
      </w:pPr>
    </w:p>
    <w:p w:rsidR="00896AC2" w:rsidRPr="003F32E9" w:rsidRDefault="00896AC2" w:rsidP="00896AC2">
      <w:pPr>
        <w:rPr>
          <w:sz w:val="20"/>
          <w:szCs w:val="20"/>
        </w:rPr>
      </w:pPr>
      <w:r>
        <w:rPr>
          <w:sz w:val="20"/>
          <w:szCs w:val="20"/>
        </w:rPr>
        <w:tab/>
      </w:r>
      <w:r>
        <w:rPr>
          <w:noProof/>
          <w:sz w:val="20"/>
          <w:szCs w:val="20"/>
        </w:rPr>
        <w:drawing>
          <wp:inline distT="0" distB="0" distL="0" distR="0">
            <wp:extent cx="1447800" cy="1371600"/>
            <wp:effectExtent l="19050" t="0" r="0" b="0"/>
            <wp:docPr id="19" name="Picture 18" descr="hist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4.JPG"/>
                    <pic:cNvPicPr/>
                  </pic:nvPicPr>
                  <pic:blipFill>
                    <a:blip r:embed="rId22" cstate="print"/>
                    <a:stretch>
                      <a:fillRect/>
                    </a:stretch>
                  </pic:blipFill>
                  <pic:spPr>
                    <a:xfrm>
                      <a:off x="0" y="0"/>
                      <a:ext cx="1447800" cy="1371600"/>
                    </a:xfrm>
                    <a:prstGeom prst="rect">
                      <a:avLst/>
                    </a:prstGeom>
                  </pic:spPr>
                </pic:pic>
              </a:graphicData>
            </a:graphic>
          </wp:inline>
        </w:drawing>
      </w:r>
      <w:r>
        <w:rPr>
          <w:sz w:val="20"/>
          <w:szCs w:val="20"/>
        </w:rPr>
        <w:tab/>
      </w:r>
      <w:r>
        <w:rPr>
          <w:sz w:val="20"/>
          <w:szCs w:val="20"/>
        </w:rPr>
        <w:tab/>
      </w:r>
      <w:r>
        <w:rPr>
          <w:sz w:val="20"/>
          <w:szCs w:val="20"/>
        </w:rPr>
        <w:tab/>
      </w:r>
      <w:r>
        <w:rPr>
          <w:noProof/>
          <w:sz w:val="20"/>
          <w:szCs w:val="20"/>
        </w:rPr>
        <w:drawing>
          <wp:inline distT="0" distB="0" distL="0" distR="0">
            <wp:extent cx="1476375" cy="1409700"/>
            <wp:effectExtent l="19050" t="0" r="9525" b="0"/>
            <wp:docPr id="20" name="Picture 19" descr="hist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5.JPG"/>
                    <pic:cNvPicPr/>
                  </pic:nvPicPr>
                  <pic:blipFill>
                    <a:blip r:embed="rId23" cstate="print"/>
                    <a:stretch>
                      <a:fillRect/>
                    </a:stretch>
                  </pic:blipFill>
                  <pic:spPr>
                    <a:xfrm>
                      <a:off x="0" y="0"/>
                      <a:ext cx="1476375" cy="1409700"/>
                    </a:xfrm>
                    <a:prstGeom prst="rect">
                      <a:avLst/>
                    </a:prstGeom>
                  </pic:spPr>
                </pic:pic>
              </a:graphicData>
            </a:graphic>
          </wp:inline>
        </w:drawing>
      </w:r>
    </w:p>
    <w:p w:rsidR="00896AC2" w:rsidRDefault="00896AC2" w:rsidP="00896AC2">
      <w:pPr>
        <w:rPr>
          <w:sz w:val="20"/>
          <w:szCs w:val="20"/>
        </w:rPr>
      </w:pPr>
    </w:p>
    <w:p w:rsidR="00896AC2" w:rsidRPr="00F9029C" w:rsidRDefault="00896AC2" w:rsidP="00896AC2">
      <w:pPr>
        <w:rPr>
          <w:b/>
          <w:sz w:val="20"/>
          <w:szCs w:val="20"/>
        </w:rPr>
      </w:pPr>
      <w:r w:rsidRPr="00F9029C">
        <w:rPr>
          <w:b/>
          <w:sz w:val="20"/>
          <w:szCs w:val="20"/>
        </w:rPr>
        <w:t xml:space="preserve"> It is usually best to let the calculator do most of the work; then use your calculation for class width as the </w:t>
      </w:r>
      <w:proofErr w:type="spellStart"/>
      <w:r w:rsidRPr="00F9029C">
        <w:rPr>
          <w:b/>
          <w:sz w:val="20"/>
          <w:szCs w:val="20"/>
        </w:rPr>
        <w:t>xscl</w:t>
      </w:r>
      <w:proofErr w:type="spellEnd"/>
      <w:r w:rsidRPr="00F9029C">
        <w:rPr>
          <w:b/>
          <w:sz w:val="20"/>
          <w:szCs w:val="20"/>
        </w:rPr>
        <w:t xml:space="preserve">.  Adjusting the </w:t>
      </w:r>
      <w:proofErr w:type="spellStart"/>
      <w:r w:rsidRPr="00F9029C">
        <w:rPr>
          <w:b/>
          <w:sz w:val="20"/>
          <w:szCs w:val="20"/>
        </w:rPr>
        <w:t>xmin</w:t>
      </w:r>
      <w:proofErr w:type="spellEnd"/>
      <w:r w:rsidRPr="00F9029C">
        <w:rPr>
          <w:b/>
          <w:sz w:val="20"/>
          <w:szCs w:val="20"/>
        </w:rPr>
        <w:t xml:space="preserve"> or </w:t>
      </w:r>
      <w:proofErr w:type="spellStart"/>
      <w:r w:rsidRPr="00F9029C">
        <w:rPr>
          <w:b/>
          <w:sz w:val="20"/>
          <w:szCs w:val="20"/>
        </w:rPr>
        <w:t>xmax</w:t>
      </w:r>
      <w:proofErr w:type="spellEnd"/>
      <w:r w:rsidRPr="00F9029C">
        <w:rPr>
          <w:b/>
          <w:sz w:val="20"/>
          <w:szCs w:val="20"/>
        </w:rPr>
        <w:t xml:space="preserve"> may occasionally need to be done too.</w:t>
      </w:r>
    </w:p>
    <w:p w:rsidR="00896AC2" w:rsidRDefault="00896AC2" w:rsidP="00896AC2">
      <w:pPr>
        <w:rPr>
          <w:sz w:val="20"/>
          <w:szCs w:val="20"/>
        </w:rPr>
      </w:pPr>
    </w:p>
    <w:p w:rsidR="00896AC2" w:rsidRPr="003F28EB" w:rsidRDefault="00F85552" w:rsidP="00896AC2">
      <w:pPr>
        <w:rPr>
          <w:sz w:val="24"/>
          <w:szCs w:val="24"/>
        </w:rPr>
      </w:pPr>
      <w:r w:rsidRPr="003F28EB">
        <w:rPr>
          <w:b/>
          <w:sz w:val="24"/>
          <w:szCs w:val="24"/>
          <w:u w:val="single"/>
        </w:rPr>
        <w:t>Tips for Histograms:</w:t>
      </w:r>
    </w:p>
    <w:p w:rsidR="00F85552" w:rsidRPr="00F85552" w:rsidRDefault="00F85552" w:rsidP="00F85552">
      <w:pPr>
        <w:pStyle w:val="NormalWeb"/>
        <w:rPr>
          <w:rFonts w:ascii="Comic Sans MS" w:hAnsi="Comic Sans MS" w:cs="Times"/>
          <w:color w:val="000000"/>
          <w:sz w:val="20"/>
          <w:szCs w:val="20"/>
        </w:rPr>
      </w:pPr>
      <w:r w:rsidRPr="00F85552">
        <w:rPr>
          <w:rFonts w:ascii="Comic Sans MS" w:hAnsi="Comic Sans MS" w:cs="Times"/>
          <w:color w:val="000000"/>
          <w:sz w:val="20"/>
          <w:szCs w:val="20"/>
        </w:rPr>
        <w:t>Here are some important properties of histograms to keep in mind when you are constructing a histogram.</w:t>
      </w:r>
    </w:p>
    <w:p w:rsidR="00F85552" w:rsidRPr="00F85552" w:rsidRDefault="00F85552" w:rsidP="00F85552">
      <w:pPr>
        <w:numPr>
          <w:ilvl w:val="0"/>
          <w:numId w:val="7"/>
        </w:numPr>
        <w:spacing w:before="100" w:beforeAutospacing="1" w:after="100" w:afterAutospacing="1" w:line="240" w:lineRule="auto"/>
        <w:rPr>
          <w:rFonts w:cs="Times"/>
          <w:color w:val="000000"/>
          <w:sz w:val="20"/>
          <w:szCs w:val="20"/>
        </w:rPr>
      </w:pPr>
      <w:r w:rsidRPr="00F85552">
        <w:rPr>
          <w:rFonts w:cs="Times"/>
          <w:color w:val="000000"/>
          <w:sz w:val="20"/>
          <w:szCs w:val="20"/>
        </w:rPr>
        <w:t xml:space="preserve">Our eyes respond to the area of the bars in a histogram, so </w:t>
      </w:r>
      <w:r w:rsidRPr="00F85552">
        <w:rPr>
          <w:rFonts w:cs="Times"/>
          <w:i/>
          <w:iCs/>
          <w:color w:val="000000"/>
          <w:sz w:val="20"/>
          <w:szCs w:val="20"/>
        </w:rPr>
        <w:t>be sure to choose classes that are all the same width.</w:t>
      </w:r>
      <w:r w:rsidRPr="00F85552">
        <w:rPr>
          <w:rFonts w:cs="Times"/>
          <w:color w:val="000000"/>
          <w:sz w:val="20"/>
          <w:szCs w:val="20"/>
        </w:rPr>
        <w:t xml:space="preserve"> Then area is determined by height and all classes are fairly represented.</w:t>
      </w:r>
    </w:p>
    <w:p w:rsidR="00F85552" w:rsidRDefault="00F85552" w:rsidP="00F85552">
      <w:pPr>
        <w:numPr>
          <w:ilvl w:val="0"/>
          <w:numId w:val="7"/>
        </w:numPr>
        <w:spacing w:before="100" w:beforeAutospacing="1" w:after="100" w:afterAutospacing="1" w:line="240" w:lineRule="auto"/>
        <w:rPr>
          <w:rFonts w:cs="Times"/>
          <w:color w:val="000000"/>
          <w:sz w:val="20"/>
          <w:szCs w:val="20"/>
        </w:rPr>
      </w:pPr>
      <w:r w:rsidRPr="00F85552">
        <w:rPr>
          <w:rFonts w:cs="Times"/>
          <w:color w:val="000000"/>
          <w:sz w:val="20"/>
          <w:szCs w:val="20"/>
        </w:rPr>
        <w:lastRenderedPageBreak/>
        <w:t xml:space="preserve">There is no one right choice of the classes in a histogram. Too few classes will give a “skyscraper” graph, with all values in a few classes with tall bars. Too many will produce a “pancake” graph, with most classes having one or no observations. Neither choice will give a good picture of the shape of the distribution. Five classes is a good minimum. Bottom line: </w:t>
      </w:r>
      <w:r w:rsidRPr="00F85552">
        <w:rPr>
          <w:rFonts w:cs="Times"/>
          <w:i/>
          <w:iCs/>
          <w:color w:val="000000"/>
          <w:sz w:val="20"/>
          <w:szCs w:val="20"/>
        </w:rPr>
        <w:t>Use your judgment in choosing classes to display the shape.</w:t>
      </w:r>
    </w:p>
    <w:p w:rsidR="00F85552" w:rsidRPr="00F85552" w:rsidRDefault="00F85552" w:rsidP="00F85552">
      <w:pPr>
        <w:spacing w:before="100" w:beforeAutospacing="1" w:after="100" w:afterAutospacing="1" w:line="240" w:lineRule="auto"/>
        <w:ind w:left="720"/>
        <w:rPr>
          <w:rFonts w:cs="Times"/>
          <w:color w:val="000000"/>
          <w:sz w:val="20"/>
          <w:szCs w:val="20"/>
        </w:rPr>
      </w:pPr>
    </w:p>
    <w:p w:rsidR="00F85552" w:rsidRPr="00DB6EAC" w:rsidRDefault="00F85552" w:rsidP="00DB6EAC">
      <w:pPr>
        <w:numPr>
          <w:ilvl w:val="0"/>
          <w:numId w:val="7"/>
        </w:numPr>
        <w:spacing w:before="100" w:beforeAutospacing="1" w:after="100" w:afterAutospacing="1" w:line="240" w:lineRule="auto"/>
        <w:rPr>
          <w:rFonts w:cs="Times"/>
          <w:color w:val="000000"/>
          <w:sz w:val="20"/>
          <w:szCs w:val="20"/>
        </w:rPr>
      </w:pPr>
      <w:r w:rsidRPr="00F85552">
        <w:rPr>
          <w:rFonts w:cs="Times"/>
          <w:color w:val="000000"/>
          <w:sz w:val="20"/>
          <w:szCs w:val="20"/>
        </w:rPr>
        <w:t xml:space="preserve">Statistical software and graphing calculators will choose the classes for you. The default choice is often a good one, but you can change it if you want. </w:t>
      </w:r>
      <w:r w:rsidRPr="00F85552">
        <w:rPr>
          <w:rFonts w:cs="Times"/>
          <w:i/>
          <w:iCs/>
          <w:color w:val="000000"/>
          <w:sz w:val="20"/>
          <w:szCs w:val="20"/>
        </w:rPr>
        <w:t>Beware of letting the device choose the classes.</w:t>
      </w:r>
    </w:p>
    <w:p w:rsidR="00F85552" w:rsidRPr="00F85552" w:rsidRDefault="00F85552" w:rsidP="00F85552">
      <w:pPr>
        <w:spacing w:before="100" w:beforeAutospacing="1" w:after="100" w:afterAutospacing="1" w:line="240" w:lineRule="auto"/>
        <w:ind w:left="720"/>
        <w:rPr>
          <w:rFonts w:cs="Times"/>
          <w:color w:val="000000"/>
          <w:sz w:val="20"/>
          <w:szCs w:val="20"/>
        </w:rPr>
      </w:pPr>
    </w:p>
    <w:p w:rsidR="00F85552" w:rsidRPr="00F85552" w:rsidRDefault="00F85552" w:rsidP="00F85552">
      <w:pPr>
        <w:numPr>
          <w:ilvl w:val="0"/>
          <w:numId w:val="7"/>
        </w:numPr>
        <w:spacing w:before="100" w:beforeAutospacing="1" w:after="100" w:afterAutospacing="1" w:line="240" w:lineRule="auto"/>
        <w:rPr>
          <w:rFonts w:cs="Times"/>
          <w:color w:val="000000"/>
          <w:sz w:val="20"/>
          <w:szCs w:val="20"/>
        </w:rPr>
      </w:pPr>
      <w:r w:rsidRPr="00F85552">
        <w:rPr>
          <w:rFonts w:cs="Times"/>
          <w:i/>
          <w:iCs/>
          <w:color w:val="000000"/>
          <w:sz w:val="20"/>
          <w:szCs w:val="20"/>
        </w:rPr>
        <w:t>Use histograms of percents for comparing several distributions with different numbers of observations.</w:t>
      </w:r>
      <w:r w:rsidRPr="00F85552">
        <w:rPr>
          <w:rFonts w:cs="Times"/>
          <w:color w:val="000000"/>
          <w:sz w:val="20"/>
          <w:szCs w:val="20"/>
        </w:rPr>
        <w:t xml:space="preserve"> Large sets of data are often reported in the form of frequency tables when it is not practical to publish the individual observations. In addition to the frequency (count) for each class, we may be interested in the fraction or percent of the observations that fall in each class. A histogram of percents looks just like a frequency histogram</w:t>
      </w:r>
      <w:r>
        <w:rPr>
          <w:rFonts w:cs="Times"/>
          <w:color w:val="000000"/>
          <w:sz w:val="20"/>
          <w:szCs w:val="20"/>
        </w:rPr>
        <w:t>.</w:t>
      </w:r>
      <w:r w:rsidRPr="00F85552">
        <w:rPr>
          <w:rFonts w:cs="Times"/>
          <w:color w:val="000000"/>
          <w:sz w:val="20"/>
          <w:szCs w:val="20"/>
        </w:rPr>
        <w:t xml:space="preserve"> Simply re</w:t>
      </w:r>
      <w:r>
        <w:rPr>
          <w:rFonts w:cs="Times"/>
          <w:color w:val="000000"/>
          <w:sz w:val="20"/>
          <w:szCs w:val="20"/>
        </w:rPr>
        <w:t>-</w:t>
      </w:r>
      <w:r w:rsidRPr="00F85552">
        <w:rPr>
          <w:rFonts w:cs="Times"/>
          <w:color w:val="000000"/>
          <w:sz w:val="20"/>
          <w:szCs w:val="20"/>
        </w:rPr>
        <w:t>label the vertical scale to read in percents.</w:t>
      </w:r>
    </w:p>
    <w:p w:rsidR="00F85552" w:rsidRPr="00DB6EAC" w:rsidRDefault="00F85552" w:rsidP="00F85552">
      <w:pPr>
        <w:pStyle w:val="NormalWeb"/>
        <w:rPr>
          <w:rFonts w:ascii="Comic Sans MS" w:hAnsi="Comic Sans MS" w:cs="Times"/>
          <w:b/>
          <w:bCs/>
          <w:iCs/>
          <w:color w:val="000000"/>
          <w:u w:val="single"/>
        </w:rPr>
      </w:pPr>
      <w:r w:rsidRPr="00DB6EAC">
        <w:rPr>
          <w:rFonts w:ascii="Comic Sans MS" w:hAnsi="Comic Sans MS" w:cs="Times"/>
          <w:b/>
          <w:bCs/>
          <w:iCs/>
          <w:color w:val="000000"/>
          <w:u w:val="single"/>
        </w:rPr>
        <w:t>Histograms versus Bar Graphs</w:t>
      </w:r>
    </w:p>
    <w:p w:rsidR="00F85552" w:rsidRDefault="00F85552" w:rsidP="00F85552">
      <w:pPr>
        <w:pStyle w:val="NormalWeb"/>
        <w:rPr>
          <w:rFonts w:ascii="Comic Sans MS" w:hAnsi="Comic Sans MS" w:cs="Times"/>
          <w:color w:val="000000"/>
          <w:sz w:val="20"/>
          <w:szCs w:val="20"/>
        </w:rPr>
      </w:pPr>
      <w:r w:rsidRPr="00F85552">
        <w:rPr>
          <w:rFonts w:ascii="Comic Sans MS" w:hAnsi="Comic Sans MS" w:cs="Times"/>
          <w:color w:val="000000"/>
          <w:sz w:val="20"/>
          <w:szCs w:val="20"/>
        </w:rPr>
        <w:t>Although histograms resemble bar graphs, their details and uses are distinct. A histogram shows the distribution of counts or percents among the values of a single quantitative variable. A bar graph displays the distribution of a categorical variable. The horizontal axis of a bar graph identifies the values of the categorical variable. Draw bar graphs with blank space between the bars to separate the items being compared. Draw histograms with no space, to indicate that all values of the variable are covered.</w:t>
      </w:r>
    </w:p>
    <w:p w:rsidR="00F85552" w:rsidRDefault="00F85552" w:rsidP="00F85552">
      <w:pPr>
        <w:pStyle w:val="NormalWeb"/>
        <w:rPr>
          <w:rFonts w:ascii="Comic Sans MS" w:hAnsi="Comic Sans MS" w:cs="Times"/>
          <w:color w:val="000000"/>
          <w:sz w:val="20"/>
          <w:szCs w:val="20"/>
        </w:rPr>
      </w:pPr>
    </w:p>
    <w:p w:rsidR="00F85552" w:rsidRPr="00DB6EAC" w:rsidRDefault="0027382F" w:rsidP="00F85552">
      <w:pPr>
        <w:pStyle w:val="NormalWeb"/>
        <w:rPr>
          <w:rFonts w:ascii="Comic Sans MS" w:hAnsi="Comic Sans MS" w:cs="Times"/>
          <w:color w:val="000000"/>
        </w:rPr>
      </w:pPr>
      <w:r w:rsidRPr="00DB6EAC">
        <w:rPr>
          <w:rFonts w:ascii="Comic Sans MS" w:hAnsi="Comic Sans MS" w:cs="Times"/>
          <w:b/>
          <w:color w:val="000000"/>
          <w:u w:val="single"/>
        </w:rPr>
        <w:t>Describing Distributions:</w:t>
      </w:r>
    </w:p>
    <w:p w:rsidR="00B71D3D" w:rsidRDefault="00B71D3D" w:rsidP="00B71D3D">
      <w:pPr>
        <w:rPr>
          <w:sz w:val="20"/>
          <w:szCs w:val="20"/>
        </w:rPr>
      </w:pPr>
      <w:r>
        <w:rPr>
          <w:sz w:val="20"/>
          <w:szCs w:val="20"/>
        </w:rPr>
        <w:t>There are several factors we need to consider when we examine distributions. These are the things that should be mentioned when you are asked to describe a distribution.</w:t>
      </w:r>
    </w:p>
    <w:p w:rsidR="00B71D3D" w:rsidRDefault="00B71D3D" w:rsidP="00B71D3D">
      <w:pPr>
        <w:rPr>
          <w:sz w:val="20"/>
          <w:szCs w:val="20"/>
        </w:rPr>
      </w:pPr>
      <w:r>
        <w:rPr>
          <w:sz w:val="20"/>
          <w:szCs w:val="20"/>
        </w:rPr>
        <w:t xml:space="preserve"> </w:t>
      </w:r>
      <w:r>
        <w:rPr>
          <w:b/>
          <w:sz w:val="20"/>
          <w:szCs w:val="20"/>
          <w:u w:val="single"/>
        </w:rPr>
        <w:t>Shape of the distribution:</w:t>
      </w:r>
    </w:p>
    <w:p w:rsidR="00B71D3D" w:rsidRDefault="00B71D3D" w:rsidP="00B71D3D">
      <w:pPr>
        <w:rPr>
          <w:sz w:val="20"/>
          <w:szCs w:val="20"/>
        </w:rPr>
      </w:pPr>
      <w:r>
        <w:rPr>
          <w:noProof/>
          <w:sz w:val="20"/>
          <w:szCs w:val="20"/>
        </w:rPr>
        <w:drawing>
          <wp:inline distT="0" distB="0" distL="0" distR="0">
            <wp:extent cx="6858000" cy="1346835"/>
            <wp:effectExtent l="19050" t="0" r="0" b="0"/>
            <wp:docPr id="21" name="Picture 20" descr="dissha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shapes.JPG"/>
                    <pic:cNvPicPr/>
                  </pic:nvPicPr>
                  <pic:blipFill>
                    <a:blip r:embed="rId24" cstate="print"/>
                    <a:stretch>
                      <a:fillRect/>
                    </a:stretch>
                  </pic:blipFill>
                  <pic:spPr>
                    <a:xfrm>
                      <a:off x="0" y="0"/>
                      <a:ext cx="6858000" cy="1346835"/>
                    </a:xfrm>
                    <a:prstGeom prst="rect">
                      <a:avLst/>
                    </a:prstGeom>
                  </pic:spPr>
                </pic:pic>
              </a:graphicData>
            </a:graphic>
          </wp:inline>
        </w:drawing>
      </w:r>
    </w:p>
    <w:p w:rsidR="00B71D3D" w:rsidRPr="00D61A5B" w:rsidRDefault="00B71D3D" w:rsidP="00B71D3D">
      <w:pPr>
        <w:rPr>
          <w:sz w:val="20"/>
          <w:szCs w:val="20"/>
        </w:rPr>
      </w:pPr>
      <w:r>
        <w:rPr>
          <w:sz w:val="20"/>
          <w:szCs w:val="20"/>
        </w:rPr>
        <w:t xml:space="preserve">  </w:t>
      </w:r>
      <w:r>
        <w:rPr>
          <w:b/>
          <w:sz w:val="20"/>
          <w:szCs w:val="20"/>
          <w:u w:val="single"/>
        </w:rPr>
        <w:t>Symmetric:</w:t>
      </w:r>
      <w:r w:rsidR="00D61A5B">
        <w:rPr>
          <w:sz w:val="20"/>
          <w:szCs w:val="20"/>
        </w:rPr>
        <w:t xml:space="preserve"> the graph has a vertical line of symmetry; you will not find a perfectly symmetrical graph!</w:t>
      </w:r>
    </w:p>
    <w:p w:rsidR="00B71D3D" w:rsidRPr="00D61A5B" w:rsidRDefault="00D61A5B" w:rsidP="00B71D3D">
      <w:pPr>
        <w:rPr>
          <w:sz w:val="20"/>
          <w:szCs w:val="20"/>
        </w:rPr>
      </w:pPr>
      <w:r>
        <w:rPr>
          <w:sz w:val="20"/>
          <w:szCs w:val="20"/>
        </w:rPr>
        <w:tab/>
        <w:t>Real world examples:</w:t>
      </w:r>
    </w:p>
    <w:p w:rsidR="003F28EB" w:rsidRDefault="003F28EB" w:rsidP="00B71D3D">
      <w:pPr>
        <w:rPr>
          <w:sz w:val="20"/>
          <w:szCs w:val="20"/>
        </w:rPr>
      </w:pPr>
    </w:p>
    <w:p w:rsidR="00B71D3D" w:rsidRPr="00D61A5B" w:rsidRDefault="00B71D3D" w:rsidP="00B71D3D">
      <w:pPr>
        <w:rPr>
          <w:sz w:val="20"/>
          <w:szCs w:val="20"/>
        </w:rPr>
      </w:pPr>
      <w:r>
        <w:rPr>
          <w:sz w:val="20"/>
          <w:szCs w:val="20"/>
        </w:rPr>
        <w:lastRenderedPageBreak/>
        <w:t xml:space="preserve"> </w:t>
      </w:r>
      <w:r>
        <w:rPr>
          <w:b/>
          <w:sz w:val="20"/>
          <w:szCs w:val="20"/>
          <w:u w:val="single"/>
        </w:rPr>
        <w:t>Uniform:</w:t>
      </w:r>
      <w:r w:rsidR="00D61A5B">
        <w:rPr>
          <w:sz w:val="20"/>
          <w:szCs w:val="20"/>
        </w:rPr>
        <w:t xml:space="preserve"> the heights of the bars are approximately the same across the distribution</w:t>
      </w:r>
    </w:p>
    <w:p w:rsidR="00D61A5B" w:rsidRPr="00D61A5B" w:rsidRDefault="00D61A5B" w:rsidP="00D61A5B">
      <w:pPr>
        <w:rPr>
          <w:sz w:val="20"/>
          <w:szCs w:val="20"/>
        </w:rPr>
      </w:pPr>
      <w:r>
        <w:rPr>
          <w:sz w:val="20"/>
          <w:szCs w:val="20"/>
        </w:rPr>
        <w:tab/>
        <w:t>Real world examples:</w:t>
      </w:r>
    </w:p>
    <w:p w:rsidR="00B71D3D" w:rsidRDefault="00B71D3D" w:rsidP="00B71D3D">
      <w:pPr>
        <w:rPr>
          <w:sz w:val="20"/>
          <w:szCs w:val="20"/>
        </w:rPr>
      </w:pPr>
    </w:p>
    <w:p w:rsidR="00B71D3D" w:rsidRPr="00D61A5B" w:rsidRDefault="00B71D3D" w:rsidP="00B71D3D">
      <w:pPr>
        <w:rPr>
          <w:sz w:val="20"/>
          <w:szCs w:val="20"/>
        </w:rPr>
      </w:pPr>
      <w:r>
        <w:rPr>
          <w:sz w:val="20"/>
          <w:szCs w:val="20"/>
        </w:rPr>
        <w:t xml:space="preserve">  </w:t>
      </w:r>
      <w:r>
        <w:rPr>
          <w:b/>
          <w:sz w:val="20"/>
          <w:szCs w:val="20"/>
          <w:u w:val="single"/>
        </w:rPr>
        <w:t>Skewed left:</w:t>
      </w:r>
      <w:r w:rsidR="00D61A5B">
        <w:rPr>
          <w:sz w:val="20"/>
          <w:szCs w:val="20"/>
        </w:rPr>
        <w:t xml:space="preserve"> the distribution forms a tail to the left with the majority of the data clustered to the right</w:t>
      </w:r>
    </w:p>
    <w:p w:rsidR="00B71D3D" w:rsidRDefault="00D61A5B" w:rsidP="00B71D3D">
      <w:pPr>
        <w:rPr>
          <w:sz w:val="20"/>
          <w:szCs w:val="20"/>
        </w:rPr>
      </w:pPr>
      <w:r>
        <w:rPr>
          <w:sz w:val="20"/>
          <w:szCs w:val="20"/>
        </w:rPr>
        <w:tab/>
        <w:t>Real world examples:</w:t>
      </w:r>
    </w:p>
    <w:p w:rsidR="00D61A5B" w:rsidRPr="00D61A5B" w:rsidRDefault="00B71D3D" w:rsidP="00D61A5B">
      <w:pPr>
        <w:rPr>
          <w:sz w:val="20"/>
          <w:szCs w:val="20"/>
        </w:rPr>
      </w:pPr>
      <w:r>
        <w:rPr>
          <w:sz w:val="20"/>
          <w:szCs w:val="20"/>
        </w:rPr>
        <w:t xml:space="preserve"> </w:t>
      </w:r>
      <w:r>
        <w:rPr>
          <w:b/>
          <w:sz w:val="20"/>
          <w:szCs w:val="20"/>
          <w:u w:val="single"/>
        </w:rPr>
        <w:t>Skewed right:</w:t>
      </w:r>
      <w:r w:rsidR="00D61A5B">
        <w:rPr>
          <w:b/>
          <w:sz w:val="20"/>
          <w:szCs w:val="20"/>
          <w:u w:val="single"/>
        </w:rPr>
        <w:t xml:space="preserve"> </w:t>
      </w:r>
      <w:r w:rsidR="00D61A5B">
        <w:rPr>
          <w:sz w:val="20"/>
          <w:szCs w:val="20"/>
        </w:rPr>
        <w:t>the distribution forms a tail to the right with the majority of the data clustered to the left</w:t>
      </w:r>
    </w:p>
    <w:p w:rsidR="00D61A5B" w:rsidRDefault="00D61A5B" w:rsidP="00D61A5B">
      <w:pPr>
        <w:rPr>
          <w:sz w:val="20"/>
          <w:szCs w:val="20"/>
        </w:rPr>
      </w:pPr>
      <w:r>
        <w:rPr>
          <w:sz w:val="20"/>
          <w:szCs w:val="20"/>
        </w:rPr>
        <w:tab/>
        <w:t>Real world examples:</w:t>
      </w:r>
    </w:p>
    <w:p w:rsidR="00B71D3D" w:rsidRPr="00D61A5B" w:rsidRDefault="00B71D3D" w:rsidP="00B71D3D">
      <w:pPr>
        <w:rPr>
          <w:sz w:val="20"/>
          <w:szCs w:val="20"/>
        </w:rPr>
      </w:pPr>
      <w:r>
        <w:rPr>
          <w:sz w:val="20"/>
          <w:szCs w:val="20"/>
        </w:rPr>
        <w:t xml:space="preserve"> </w:t>
      </w:r>
      <w:r>
        <w:rPr>
          <w:b/>
          <w:sz w:val="20"/>
          <w:szCs w:val="20"/>
          <w:u w:val="single"/>
        </w:rPr>
        <w:t>Bimodal:</w:t>
      </w:r>
      <w:r w:rsidR="00D61A5B">
        <w:rPr>
          <w:sz w:val="20"/>
          <w:szCs w:val="20"/>
        </w:rPr>
        <w:t xml:space="preserve"> the distribution has two peaks and may or may not be symmetric also</w:t>
      </w:r>
    </w:p>
    <w:p w:rsidR="00D61A5B" w:rsidRDefault="00D61A5B" w:rsidP="00D61A5B">
      <w:pPr>
        <w:rPr>
          <w:sz w:val="20"/>
          <w:szCs w:val="20"/>
        </w:rPr>
      </w:pPr>
      <w:r>
        <w:rPr>
          <w:sz w:val="20"/>
          <w:szCs w:val="20"/>
        </w:rPr>
        <w:tab/>
        <w:t>Real world examples:</w:t>
      </w:r>
    </w:p>
    <w:p w:rsidR="00B71D3D" w:rsidRDefault="00B71D3D" w:rsidP="00B71D3D">
      <w:pPr>
        <w:rPr>
          <w:sz w:val="20"/>
          <w:szCs w:val="20"/>
        </w:rPr>
      </w:pPr>
      <w:r>
        <w:rPr>
          <w:sz w:val="20"/>
          <w:szCs w:val="20"/>
        </w:rPr>
        <w:t xml:space="preserve">* Note:  Distributions have a WIDE variety of shapes.  In describing a distribution, we want to use the BEST word(s) to describe what we are seeing.  Imagine trying to paint a picture of the distribution for a blind person when you are describing the distribution.  Also be sure to mention, any strange data values you see in the picture. </w:t>
      </w:r>
    </w:p>
    <w:p w:rsidR="0027382F" w:rsidRPr="0027382F" w:rsidRDefault="0027382F" w:rsidP="00F85552">
      <w:pPr>
        <w:pStyle w:val="NormalWeb"/>
        <w:rPr>
          <w:rFonts w:ascii="Comic Sans MS" w:hAnsi="Comic Sans MS" w:cs="Times"/>
          <w:color w:val="000000"/>
          <w:sz w:val="20"/>
          <w:szCs w:val="20"/>
        </w:rPr>
      </w:pPr>
    </w:p>
    <w:p w:rsidR="00871A9A" w:rsidRDefault="00871A9A" w:rsidP="00871A9A">
      <w:pPr>
        <w:pStyle w:val="NormalWeb"/>
        <w:rPr>
          <w:rFonts w:ascii="Comic Sans MS" w:hAnsi="Comic Sans MS" w:cs="Times"/>
          <w:color w:val="000000"/>
          <w:sz w:val="20"/>
          <w:szCs w:val="20"/>
        </w:rPr>
      </w:pPr>
      <w:r>
        <w:rPr>
          <w:rFonts w:ascii="Comic Sans MS" w:hAnsi="Comic Sans MS" w:cs="Times"/>
          <w:color w:val="000000"/>
          <w:sz w:val="20"/>
          <w:szCs w:val="20"/>
        </w:rPr>
        <w:t>When describing distributions: we also talk about the following items:</w:t>
      </w:r>
    </w:p>
    <w:p w:rsidR="00871A9A" w:rsidRPr="00866EED" w:rsidRDefault="00871A9A" w:rsidP="00871A9A">
      <w:pPr>
        <w:pStyle w:val="NormalWeb"/>
        <w:numPr>
          <w:ilvl w:val="0"/>
          <w:numId w:val="15"/>
        </w:numPr>
        <w:rPr>
          <w:rFonts w:ascii="Comic Sans MS" w:hAnsi="Comic Sans MS"/>
          <w:sz w:val="20"/>
          <w:szCs w:val="20"/>
        </w:rPr>
      </w:pPr>
      <w:r w:rsidRPr="00866EED">
        <w:rPr>
          <w:rFonts w:ascii="Comic Sans MS" w:hAnsi="Comic Sans MS"/>
          <w:sz w:val="20"/>
          <w:szCs w:val="20"/>
        </w:rPr>
        <w:t xml:space="preserve">  </w:t>
      </w:r>
      <w:r w:rsidRPr="00866EED">
        <w:rPr>
          <w:rFonts w:ascii="Comic Sans MS" w:hAnsi="Comic Sans MS"/>
          <w:b/>
          <w:sz w:val="20"/>
          <w:szCs w:val="20"/>
          <w:u w:val="single"/>
        </w:rPr>
        <w:t>Center:</w:t>
      </w:r>
      <w:r w:rsidRPr="00866EED">
        <w:rPr>
          <w:rFonts w:ascii="Comic Sans MS" w:hAnsi="Comic Sans MS"/>
          <w:sz w:val="20"/>
          <w:szCs w:val="20"/>
        </w:rPr>
        <w:t xml:space="preserve"> </w:t>
      </w:r>
      <w:r w:rsidR="00317F26" w:rsidRPr="00866EED">
        <w:rPr>
          <w:rFonts w:ascii="Comic Sans MS" w:hAnsi="Comic Sans MS"/>
          <w:sz w:val="20"/>
          <w:szCs w:val="20"/>
        </w:rPr>
        <w:t xml:space="preserve">a value that separates the histogram roughly in half; it is an estimate </w:t>
      </w:r>
    </w:p>
    <w:p w:rsidR="00317F26" w:rsidRPr="00866EED" w:rsidRDefault="00871A9A" w:rsidP="00866EED">
      <w:pPr>
        <w:numPr>
          <w:ilvl w:val="0"/>
          <w:numId w:val="16"/>
        </w:numPr>
        <w:rPr>
          <w:sz w:val="20"/>
          <w:szCs w:val="20"/>
        </w:rPr>
      </w:pPr>
      <w:r>
        <w:rPr>
          <w:sz w:val="20"/>
          <w:szCs w:val="20"/>
        </w:rPr>
        <w:t xml:space="preserve">  </w:t>
      </w:r>
      <w:r>
        <w:rPr>
          <w:b/>
          <w:sz w:val="20"/>
          <w:szCs w:val="20"/>
          <w:u w:val="single"/>
        </w:rPr>
        <w:t>Spread (Variation):</w:t>
      </w:r>
      <w:r w:rsidR="00866EED" w:rsidRPr="00866EED">
        <w:rPr>
          <w:rFonts w:ascii="Constantia" w:eastAsia="+mn-ea" w:hAnsi="Constantia" w:cs="+mn-cs"/>
          <w:color w:val="000000"/>
          <w:kern w:val="24"/>
          <w:sz w:val="52"/>
          <w:szCs w:val="52"/>
        </w:rPr>
        <w:t xml:space="preserve"> </w:t>
      </w:r>
      <w:r w:rsidR="00317F26" w:rsidRPr="00866EED">
        <w:rPr>
          <w:sz w:val="20"/>
          <w:szCs w:val="20"/>
        </w:rPr>
        <w:t>the scope (range) of the values</w:t>
      </w:r>
      <w:r w:rsidR="00866EED">
        <w:rPr>
          <w:sz w:val="20"/>
          <w:szCs w:val="20"/>
        </w:rPr>
        <w:t>; i</w:t>
      </w:r>
      <w:r w:rsidR="00317F26" w:rsidRPr="00866EED">
        <w:rPr>
          <w:sz w:val="20"/>
          <w:szCs w:val="20"/>
        </w:rPr>
        <w:t xml:space="preserve">n other words, give the max and the min </w:t>
      </w:r>
    </w:p>
    <w:p w:rsidR="00871A9A" w:rsidRPr="00866EED" w:rsidRDefault="00871A9A" w:rsidP="00866EED">
      <w:pPr>
        <w:pStyle w:val="ListParagraph"/>
        <w:numPr>
          <w:ilvl w:val="0"/>
          <w:numId w:val="16"/>
        </w:numPr>
        <w:rPr>
          <w:sz w:val="20"/>
          <w:szCs w:val="20"/>
        </w:rPr>
      </w:pPr>
      <w:r w:rsidRPr="00866EED">
        <w:rPr>
          <w:b/>
          <w:sz w:val="20"/>
          <w:szCs w:val="20"/>
          <w:u w:val="single"/>
        </w:rPr>
        <w:t>Clusters:</w:t>
      </w:r>
      <w:r w:rsidR="00866EED" w:rsidRPr="00866EED">
        <w:rPr>
          <w:rFonts w:ascii="Constantia" w:eastAsia="+mn-ea" w:hAnsi="Constantia" w:cs="+mn-cs"/>
          <w:color w:val="000000"/>
          <w:kern w:val="24"/>
          <w:sz w:val="52"/>
          <w:szCs w:val="52"/>
        </w:rPr>
        <w:t xml:space="preserve"> </w:t>
      </w:r>
      <w:r w:rsidR="00866EED" w:rsidRPr="00866EED">
        <w:rPr>
          <w:sz w:val="20"/>
          <w:szCs w:val="20"/>
        </w:rPr>
        <w:t>groups of data “clumped” together</w:t>
      </w:r>
    </w:p>
    <w:p w:rsidR="00317F26" w:rsidRPr="00866EED" w:rsidRDefault="00871A9A" w:rsidP="00866EED">
      <w:pPr>
        <w:numPr>
          <w:ilvl w:val="0"/>
          <w:numId w:val="17"/>
        </w:numPr>
        <w:rPr>
          <w:b/>
          <w:sz w:val="20"/>
          <w:szCs w:val="20"/>
          <w:u w:val="single"/>
        </w:rPr>
      </w:pPr>
      <w:r>
        <w:rPr>
          <w:sz w:val="20"/>
          <w:szCs w:val="20"/>
        </w:rPr>
        <w:t xml:space="preserve">  </w:t>
      </w:r>
      <w:r>
        <w:rPr>
          <w:b/>
          <w:sz w:val="20"/>
          <w:szCs w:val="20"/>
          <w:u w:val="single"/>
        </w:rPr>
        <w:t>Gaps:</w:t>
      </w:r>
      <w:r w:rsidR="00866EED" w:rsidRPr="00866EED">
        <w:rPr>
          <w:rFonts w:ascii="Constantia" w:eastAsia="+mn-ea" w:hAnsi="Constantia" w:cs="+mn-cs"/>
          <w:color w:val="000000"/>
          <w:kern w:val="24"/>
          <w:sz w:val="52"/>
          <w:szCs w:val="52"/>
        </w:rPr>
        <w:t xml:space="preserve"> </w:t>
      </w:r>
      <w:r w:rsidR="00317F26" w:rsidRPr="00866EED">
        <w:rPr>
          <w:sz w:val="20"/>
          <w:szCs w:val="20"/>
        </w:rPr>
        <w:t>holes where no data values fall</w:t>
      </w:r>
    </w:p>
    <w:p w:rsidR="00317F26" w:rsidRPr="00866EED" w:rsidRDefault="00871A9A" w:rsidP="00866EED">
      <w:pPr>
        <w:numPr>
          <w:ilvl w:val="0"/>
          <w:numId w:val="18"/>
        </w:numPr>
        <w:rPr>
          <w:sz w:val="20"/>
          <w:szCs w:val="20"/>
        </w:rPr>
      </w:pPr>
      <w:r>
        <w:rPr>
          <w:sz w:val="20"/>
          <w:szCs w:val="20"/>
        </w:rPr>
        <w:t xml:space="preserve">  </w:t>
      </w:r>
      <w:r>
        <w:rPr>
          <w:b/>
          <w:sz w:val="20"/>
          <w:szCs w:val="20"/>
          <w:u w:val="single"/>
        </w:rPr>
        <w:t>Outliers:</w:t>
      </w:r>
      <w:r w:rsidR="00866EED">
        <w:rPr>
          <w:sz w:val="20"/>
          <w:szCs w:val="20"/>
        </w:rPr>
        <w:t xml:space="preserve"> </w:t>
      </w:r>
      <w:r w:rsidR="00317F26" w:rsidRPr="00866EED">
        <w:rPr>
          <w:sz w:val="20"/>
          <w:szCs w:val="20"/>
        </w:rPr>
        <w:t>Extreme values in the distribution; sometimes happen due to errors in measuring or recording the data; can also be true values</w:t>
      </w:r>
    </w:p>
    <w:p w:rsidR="00871A9A" w:rsidRPr="0027382F" w:rsidRDefault="00BC1AD0" w:rsidP="00F85552">
      <w:pPr>
        <w:pStyle w:val="NormalWeb"/>
        <w:rPr>
          <w:rFonts w:ascii="Comic Sans MS" w:hAnsi="Comic Sans MS" w:cs="Times"/>
          <w:color w:val="000000"/>
          <w:sz w:val="20"/>
          <w:szCs w:val="20"/>
        </w:rPr>
      </w:pPr>
      <w:r>
        <w:rPr>
          <w:rFonts w:ascii="Comic Sans MS" w:hAnsi="Comic Sans MS" w:cs="Times"/>
          <w:noProof/>
          <w:color w:val="000000"/>
          <w:sz w:val="20"/>
          <w:szCs w:val="20"/>
        </w:rPr>
        <w:pict>
          <v:shape id="_x0000_s1056" type="#_x0000_t202" style="position:absolute;margin-left:0;margin-top:21.55pt;width:526.5pt;height:84.75pt;z-index:251683840" fillcolor="white [3201]" strokecolor="black [3200]" strokeweight="5pt">
            <v:stroke linestyle="thickThin"/>
            <v:shadow color="#868686"/>
            <v:textbox>
              <w:txbxContent>
                <w:p w:rsidR="001930BA" w:rsidRDefault="001930BA">
                  <w:pPr>
                    <w:rPr>
                      <w:sz w:val="24"/>
                      <w:szCs w:val="24"/>
                    </w:rPr>
                  </w:pPr>
                  <w:r>
                    <w:rPr>
                      <w:sz w:val="24"/>
                      <w:szCs w:val="24"/>
                    </w:rPr>
                    <w:t>When describing distributions, remember SOCS</w:t>
                  </w:r>
                </w:p>
                <w:p w:rsidR="001930BA" w:rsidRDefault="001930BA" w:rsidP="00871A9A">
                  <w:pPr>
                    <w:jc w:val="center"/>
                    <w:rPr>
                      <w:sz w:val="24"/>
                      <w:szCs w:val="24"/>
                    </w:rPr>
                  </w:pPr>
                  <w:r>
                    <w:rPr>
                      <w:sz w:val="24"/>
                      <w:szCs w:val="24"/>
                    </w:rPr>
                    <w:t>SHAPE, OUTLIERS, CENTER, SPREAD</w:t>
                  </w:r>
                </w:p>
                <w:p w:rsidR="001930BA" w:rsidRDefault="001930BA">
                  <w:pPr>
                    <w:rPr>
                      <w:sz w:val="24"/>
                      <w:szCs w:val="24"/>
                    </w:rPr>
                  </w:pPr>
                </w:p>
                <w:p w:rsidR="001930BA" w:rsidRDefault="001930BA">
                  <w:pPr>
                    <w:rPr>
                      <w:sz w:val="24"/>
                      <w:szCs w:val="24"/>
                    </w:rPr>
                  </w:pPr>
                </w:p>
                <w:p w:rsidR="001930BA" w:rsidRPr="00871A9A" w:rsidRDefault="001930BA">
                  <w:pPr>
                    <w:rPr>
                      <w:sz w:val="24"/>
                      <w:szCs w:val="24"/>
                    </w:rPr>
                  </w:pPr>
                </w:p>
              </w:txbxContent>
            </v:textbox>
          </v:shape>
        </w:pict>
      </w:r>
    </w:p>
    <w:p w:rsidR="00F85552" w:rsidRDefault="00F85552" w:rsidP="00F85552">
      <w:pPr>
        <w:pStyle w:val="NormalWeb"/>
        <w:rPr>
          <w:rFonts w:ascii="Verdana" w:hAnsi="Verdana" w:cs="Times"/>
          <w:color w:val="000000"/>
          <w:sz w:val="18"/>
          <w:szCs w:val="18"/>
        </w:rPr>
      </w:pPr>
    </w:p>
    <w:p w:rsidR="00F85552" w:rsidRPr="00F85552" w:rsidRDefault="00F85552" w:rsidP="00896AC2">
      <w:pPr>
        <w:rPr>
          <w:sz w:val="20"/>
          <w:szCs w:val="20"/>
        </w:rPr>
      </w:pPr>
    </w:p>
    <w:p w:rsidR="00896AC2" w:rsidRDefault="00896AC2" w:rsidP="00896AC2">
      <w:pPr>
        <w:rPr>
          <w:sz w:val="20"/>
          <w:szCs w:val="20"/>
        </w:rPr>
      </w:pPr>
    </w:p>
    <w:p w:rsidR="00871A9A" w:rsidRDefault="00871A9A" w:rsidP="0091164C">
      <w:pPr>
        <w:spacing w:before="240" w:line="240" w:lineRule="auto"/>
        <w:contextualSpacing/>
        <w:rPr>
          <w:sz w:val="20"/>
          <w:szCs w:val="20"/>
        </w:rPr>
      </w:pPr>
    </w:p>
    <w:p w:rsidR="003F28EB" w:rsidRDefault="003F28EB" w:rsidP="0091164C">
      <w:pPr>
        <w:spacing w:before="240" w:line="240" w:lineRule="auto"/>
        <w:contextualSpacing/>
        <w:rPr>
          <w:sz w:val="20"/>
          <w:szCs w:val="20"/>
        </w:rPr>
      </w:pPr>
    </w:p>
    <w:p w:rsidR="003F28EB" w:rsidRDefault="003F28EB" w:rsidP="0091164C">
      <w:pPr>
        <w:spacing w:before="240" w:line="240" w:lineRule="auto"/>
        <w:contextualSpacing/>
        <w:rPr>
          <w:sz w:val="20"/>
          <w:szCs w:val="20"/>
        </w:rPr>
      </w:pPr>
    </w:p>
    <w:p w:rsidR="003F28EB" w:rsidRDefault="003F28EB" w:rsidP="0091164C">
      <w:pPr>
        <w:spacing w:before="240" w:line="240" w:lineRule="auto"/>
        <w:contextualSpacing/>
        <w:rPr>
          <w:sz w:val="20"/>
          <w:szCs w:val="20"/>
        </w:rPr>
      </w:pPr>
    </w:p>
    <w:p w:rsidR="003F28EB" w:rsidRDefault="003F28EB" w:rsidP="0091164C">
      <w:pPr>
        <w:spacing w:before="240" w:line="240" w:lineRule="auto"/>
        <w:contextualSpacing/>
        <w:rPr>
          <w:sz w:val="20"/>
          <w:szCs w:val="20"/>
        </w:rPr>
      </w:pPr>
    </w:p>
    <w:p w:rsidR="00871A9A" w:rsidRPr="003F28EB" w:rsidRDefault="00C249D8" w:rsidP="0091164C">
      <w:pPr>
        <w:spacing w:before="240" w:line="240" w:lineRule="auto"/>
        <w:contextualSpacing/>
        <w:rPr>
          <w:b/>
          <w:sz w:val="24"/>
          <w:szCs w:val="24"/>
          <w:u w:val="single"/>
        </w:rPr>
      </w:pPr>
      <w:r w:rsidRPr="003F28EB">
        <w:rPr>
          <w:b/>
          <w:sz w:val="24"/>
          <w:szCs w:val="24"/>
          <w:u w:val="single"/>
        </w:rPr>
        <w:lastRenderedPageBreak/>
        <w:t>Dealing with outliers:</w:t>
      </w:r>
    </w:p>
    <w:p w:rsidR="00C249D8" w:rsidRPr="00C249D8" w:rsidRDefault="00C249D8" w:rsidP="00C249D8">
      <w:pPr>
        <w:pStyle w:val="NormalWeb"/>
        <w:ind w:firstLine="720"/>
        <w:rPr>
          <w:rFonts w:ascii="Comic Sans MS" w:hAnsi="Comic Sans MS" w:cs="Times"/>
          <w:color w:val="000000"/>
          <w:sz w:val="20"/>
          <w:szCs w:val="20"/>
        </w:rPr>
      </w:pPr>
      <w:r w:rsidRPr="00C249D8">
        <w:rPr>
          <w:rFonts w:ascii="Comic Sans MS" w:hAnsi="Comic Sans MS" w:cs="Times"/>
          <w:color w:val="000000"/>
          <w:sz w:val="20"/>
          <w:szCs w:val="20"/>
        </w:rPr>
        <w:t xml:space="preserve">With small data sets, you can spot outliers by looking for observations that stand apart (either high or low) from the overall pattern of a histogram or </w:t>
      </w:r>
      <w:proofErr w:type="spellStart"/>
      <w:r w:rsidRPr="00C249D8">
        <w:rPr>
          <w:rFonts w:ascii="Comic Sans MS" w:hAnsi="Comic Sans MS" w:cs="Times"/>
          <w:color w:val="000000"/>
          <w:sz w:val="20"/>
          <w:szCs w:val="20"/>
        </w:rPr>
        <w:t>stemplot</w:t>
      </w:r>
      <w:proofErr w:type="spellEnd"/>
      <w:r w:rsidRPr="00C249D8">
        <w:rPr>
          <w:rFonts w:ascii="Comic Sans MS" w:hAnsi="Comic Sans MS" w:cs="Times"/>
          <w:color w:val="000000"/>
          <w:sz w:val="20"/>
          <w:szCs w:val="20"/>
        </w:rPr>
        <w:t xml:space="preserve">. </w:t>
      </w:r>
      <w:r w:rsidRPr="00C249D8">
        <w:rPr>
          <w:rFonts w:ascii="Comic Sans MS" w:hAnsi="Comic Sans MS" w:cs="Times"/>
          <w:b/>
          <w:bCs/>
          <w:color w:val="000000"/>
          <w:sz w:val="20"/>
          <w:szCs w:val="20"/>
        </w:rPr>
        <w:t>Identifying outliers is a matter of judgment. Look for points that are clearly apart from the body of the data, not just the most extreme observations in a distribution.</w:t>
      </w:r>
      <w:r w:rsidRPr="00C249D8">
        <w:rPr>
          <w:rFonts w:ascii="Comic Sans MS" w:hAnsi="Comic Sans MS" w:cs="Times"/>
          <w:color w:val="000000"/>
          <w:sz w:val="20"/>
          <w:szCs w:val="20"/>
        </w:rPr>
        <w:t xml:space="preserve"> You should search for an explanation for any outlier. Sometimes outliers point to errors made in recording the data. In other cases, the outlying observation may be caused by equipment failure or other unusual circumstances. In the next section we'll learn a rule of thumb that makes identifying outliers more precise.</w:t>
      </w:r>
    </w:p>
    <w:p w:rsidR="00C249D8" w:rsidRDefault="00C249D8" w:rsidP="0091164C">
      <w:pPr>
        <w:spacing w:before="240" w:line="240" w:lineRule="auto"/>
        <w:contextualSpacing/>
        <w:rPr>
          <w:sz w:val="20"/>
          <w:szCs w:val="20"/>
        </w:rPr>
      </w:pPr>
      <w:r>
        <w:rPr>
          <w:sz w:val="20"/>
          <w:szCs w:val="20"/>
        </w:rPr>
        <w:t>Sometimes, we can remove an outlier as “bad data” but there must be a clear reason that is explained!  Bad data could be proven measurement errors, etc.  Be careful when deciding if something can be removed and don’t delete a data point without good cause or you could be changing what the data is saying!</w:t>
      </w:r>
    </w:p>
    <w:p w:rsidR="00822B8C" w:rsidRDefault="00822B8C" w:rsidP="0091164C">
      <w:pPr>
        <w:spacing w:before="240" w:line="240" w:lineRule="auto"/>
        <w:contextualSpacing/>
        <w:rPr>
          <w:sz w:val="20"/>
          <w:szCs w:val="20"/>
        </w:rPr>
      </w:pPr>
    </w:p>
    <w:p w:rsidR="00822B8C" w:rsidRPr="00317F26" w:rsidRDefault="00822B8C" w:rsidP="0091164C">
      <w:pPr>
        <w:spacing w:before="240" w:line="240" w:lineRule="auto"/>
        <w:contextualSpacing/>
        <w:rPr>
          <w:sz w:val="24"/>
          <w:szCs w:val="24"/>
        </w:rPr>
      </w:pPr>
      <w:proofErr w:type="spellStart"/>
      <w:r w:rsidRPr="00317F26">
        <w:rPr>
          <w:b/>
          <w:sz w:val="24"/>
          <w:szCs w:val="24"/>
          <w:u w:val="single"/>
        </w:rPr>
        <w:t>Ogives</w:t>
      </w:r>
      <w:proofErr w:type="spellEnd"/>
      <w:r w:rsidRPr="00317F26">
        <w:rPr>
          <w:b/>
          <w:sz w:val="24"/>
          <w:szCs w:val="24"/>
          <w:u w:val="single"/>
        </w:rPr>
        <w:t xml:space="preserve"> (cumulative frequency histograms):</w:t>
      </w:r>
    </w:p>
    <w:p w:rsidR="00822B8C" w:rsidRPr="00822B8C" w:rsidRDefault="00822B8C" w:rsidP="00822B8C">
      <w:pPr>
        <w:pStyle w:val="NormalWeb"/>
        <w:rPr>
          <w:rFonts w:ascii="Comic Sans MS" w:hAnsi="Comic Sans MS" w:cs="Times"/>
          <w:color w:val="000000"/>
          <w:sz w:val="20"/>
          <w:szCs w:val="20"/>
        </w:rPr>
      </w:pPr>
      <w:r w:rsidRPr="00822B8C">
        <w:rPr>
          <w:rFonts w:ascii="Comic Sans MS" w:hAnsi="Comic Sans MS"/>
          <w:sz w:val="20"/>
          <w:szCs w:val="20"/>
        </w:rPr>
        <w:tab/>
      </w:r>
      <w:r w:rsidRPr="00822B8C">
        <w:rPr>
          <w:rFonts w:ascii="Comic Sans MS" w:hAnsi="Comic Sans MS" w:cs="Times"/>
          <w:color w:val="000000"/>
          <w:sz w:val="20"/>
          <w:szCs w:val="20"/>
        </w:rPr>
        <w:t>A histogram does a good job of displaying the distribution of values of a quantitative variable. But it tells us little about the relative standing of an individual observation. If we want this type of information, we should construct a relative cumulative frequency graph, often called an ogive (pronounced O-JIVE).</w:t>
      </w:r>
    </w:p>
    <w:p w:rsidR="00FD7BC8" w:rsidRDefault="00822B8C" w:rsidP="0091164C">
      <w:pPr>
        <w:spacing w:before="240" w:line="240" w:lineRule="auto"/>
        <w:contextualSpacing/>
        <w:rPr>
          <w:sz w:val="20"/>
          <w:szCs w:val="20"/>
        </w:rPr>
      </w:pPr>
      <w:r>
        <w:rPr>
          <w:b/>
          <w:sz w:val="20"/>
          <w:szCs w:val="20"/>
          <w:u w:val="single"/>
        </w:rPr>
        <w:t>Example 7:</w:t>
      </w:r>
      <w:r>
        <w:rPr>
          <w:sz w:val="20"/>
          <w:szCs w:val="20"/>
        </w:rPr>
        <w:t xml:space="preserve">  Let’s use the data from homework problem 6 regarding the age of the presidents at their inauguration. We are interested in the relative position of President Clinton.</w:t>
      </w:r>
    </w:p>
    <w:p w:rsidR="00FD7BC8" w:rsidRPr="00FD7BC8" w:rsidRDefault="00FD7BC8" w:rsidP="00FD7BC8">
      <w:pPr>
        <w:pStyle w:val="NormalWeb"/>
        <w:rPr>
          <w:rFonts w:ascii="Comic Sans MS" w:hAnsi="Comic Sans MS" w:cs="Times"/>
          <w:color w:val="000000"/>
          <w:sz w:val="20"/>
          <w:szCs w:val="20"/>
        </w:rPr>
      </w:pPr>
      <w:r w:rsidRPr="00FD7BC8">
        <w:rPr>
          <w:rFonts w:ascii="Comic Sans MS" w:hAnsi="Comic Sans MS" w:cs="Times"/>
          <w:color w:val="000000"/>
          <w:sz w:val="20"/>
          <w:szCs w:val="20"/>
        </w:rPr>
        <w:t>Here is the frequency table with the relative frequency, cumulative frequency, and relative cumulative frequency columns added.</w:t>
      </w:r>
    </w:p>
    <w:p w:rsidR="00FD7BC8" w:rsidRPr="00FD7BC8" w:rsidRDefault="00FD7BC8" w:rsidP="00FD7BC8">
      <w:pPr>
        <w:shd w:val="clear" w:color="auto" w:fill="FFFFFF"/>
        <w:spacing w:after="150" w:line="240" w:lineRule="auto"/>
        <w:jc w:val="center"/>
        <w:rPr>
          <w:rFonts w:eastAsia="Times New Roman" w:cs="Times"/>
          <w:color w:val="000000"/>
          <w:sz w:val="20"/>
          <w:szCs w:val="20"/>
        </w:rPr>
      </w:pPr>
      <w:r w:rsidRPr="00FD7BC8">
        <w:rPr>
          <w:rFonts w:eastAsia="Times New Roman" w:cs="Times"/>
          <w:noProof/>
          <w:color w:val="000000"/>
          <w:sz w:val="20"/>
          <w:szCs w:val="20"/>
        </w:rPr>
        <w:drawing>
          <wp:inline distT="0" distB="0" distL="0" distR="0">
            <wp:extent cx="4572000" cy="1533525"/>
            <wp:effectExtent l="19050" t="0" r="0" b="0"/>
            <wp:docPr id="2" name="Picture 1" descr="http://ebooks.bfwpub.com/tps3e/tables/1_T_UN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books.bfwpub.com/tps3e/tables/1_T_UN_11.gif"/>
                    <pic:cNvPicPr>
                      <a:picLocks noChangeAspect="1" noChangeArrowheads="1"/>
                    </pic:cNvPicPr>
                  </pic:nvPicPr>
                  <pic:blipFill>
                    <a:blip r:embed="rId25" cstate="print"/>
                    <a:srcRect/>
                    <a:stretch>
                      <a:fillRect/>
                    </a:stretch>
                  </pic:blipFill>
                  <pic:spPr bwMode="auto">
                    <a:xfrm>
                      <a:off x="0" y="0"/>
                      <a:ext cx="4572000" cy="1533525"/>
                    </a:xfrm>
                    <a:prstGeom prst="rect">
                      <a:avLst/>
                    </a:prstGeom>
                    <a:noFill/>
                    <a:ln w="9525">
                      <a:noFill/>
                      <a:miter lim="800000"/>
                      <a:headEnd/>
                      <a:tailEnd/>
                    </a:ln>
                  </pic:spPr>
                </pic:pic>
              </a:graphicData>
            </a:graphic>
          </wp:inline>
        </w:drawing>
      </w:r>
    </w:p>
    <w:p w:rsidR="00FD7BC8" w:rsidRDefault="003F28EB" w:rsidP="0091164C">
      <w:pPr>
        <w:spacing w:before="240" w:line="240" w:lineRule="auto"/>
        <w:contextualSpacing/>
        <w:rPr>
          <w:sz w:val="20"/>
          <w:szCs w:val="20"/>
        </w:rPr>
      </w:pPr>
      <w:r w:rsidRPr="00BC1AD0">
        <w:rPr>
          <w:rFonts w:ascii="Verdana" w:hAnsi="Verdana" w:cs="Times"/>
          <w:noProof/>
          <w:color w:val="4275B6"/>
          <w:sz w:val="18"/>
          <w:szCs w:val="18"/>
        </w:rPr>
        <w:pict>
          <v:shape id="_x0000_s1057" type="#_x0000_t202" style="position:absolute;margin-left:310.5pt;margin-top:25.4pt;width:234.75pt;height:212.3pt;z-index:251684864">
            <v:textbox style="mso-next-textbox:#_x0000_s1057">
              <w:txbxContent>
                <w:p w:rsidR="001930BA" w:rsidRDefault="001930BA">
                  <w:r>
                    <w:t>What about Bill Clinton who was 46 at inauguration?  What is his relative standing?</w:t>
                  </w:r>
                </w:p>
                <w:p w:rsidR="001930BA" w:rsidRDefault="001930BA"/>
                <w:p w:rsidR="001930BA" w:rsidRDefault="001930BA">
                  <w:r>
                    <w:t>What age represents the 50</w:t>
                  </w:r>
                  <w:r w:rsidRPr="00FD7BC8">
                    <w:rPr>
                      <w:vertAlign w:val="superscript"/>
                    </w:rPr>
                    <w:t>th</w:t>
                  </w:r>
                  <w:r>
                    <w:t xml:space="preserve"> percentile?</w:t>
                  </w:r>
                </w:p>
              </w:txbxContent>
            </v:textbox>
          </v:shape>
        </w:pict>
      </w:r>
      <w:r w:rsidR="00FD7BC8">
        <w:rPr>
          <w:sz w:val="20"/>
          <w:szCs w:val="20"/>
        </w:rPr>
        <w:t xml:space="preserve">To draw the </w:t>
      </w:r>
      <w:proofErr w:type="spellStart"/>
      <w:r w:rsidR="00FD7BC8">
        <w:rPr>
          <w:sz w:val="20"/>
          <w:szCs w:val="20"/>
        </w:rPr>
        <w:t>ogive</w:t>
      </w:r>
      <w:proofErr w:type="spellEnd"/>
      <w:r w:rsidR="00FD7BC8">
        <w:rPr>
          <w:sz w:val="20"/>
          <w:szCs w:val="20"/>
        </w:rPr>
        <w:t xml:space="preserve">, use the horizontal axis as the age at inauguration and the vertical axis </w:t>
      </w:r>
      <w:proofErr w:type="gramStart"/>
      <w:r w:rsidR="00FD7BC8">
        <w:rPr>
          <w:sz w:val="20"/>
          <w:szCs w:val="20"/>
        </w:rPr>
        <w:t>and  the</w:t>
      </w:r>
      <w:proofErr w:type="gramEnd"/>
      <w:r w:rsidR="00FD7BC8">
        <w:rPr>
          <w:sz w:val="20"/>
          <w:szCs w:val="20"/>
        </w:rPr>
        <w:t xml:space="preserve"> relative cumulative frequency.</w:t>
      </w:r>
    </w:p>
    <w:p w:rsidR="003F28EB" w:rsidRDefault="00FD7BC8" w:rsidP="00FD7BC8">
      <w:pPr>
        <w:shd w:val="clear" w:color="auto" w:fill="FFFFFF"/>
        <w:rPr>
          <w:rFonts w:ascii="Verdana" w:hAnsi="Verdana" w:cs="Times"/>
          <w:color w:val="000000"/>
          <w:sz w:val="18"/>
          <w:szCs w:val="18"/>
        </w:rPr>
      </w:pPr>
      <w:r>
        <w:rPr>
          <w:rFonts w:ascii="Verdana" w:hAnsi="Verdana" w:cs="Times"/>
          <w:noProof/>
          <w:color w:val="4275B6"/>
          <w:sz w:val="18"/>
          <w:szCs w:val="18"/>
        </w:rPr>
        <w:drawing>
          <wp:inline distT="0" distB="0" distL="0" distR="0">
            <wp:extent cx="3352800" cy="2190750"/>
            <wp:effectExtent l="19050" t="0" r="0" b="0"/>
            <wp:docPr id="8" name="Picture 3" descr="http://ebooks.bfwpub.com/tps3e/figures/1_12.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books.bfwpub.com/tps3e/figures/1_12.gif">
                      <a:hlinkClick r:id="rId26"/>
                    </pic:cNvPr>
                    <pic:cNvPicPr>
                      <a:picLocks noChangeAspect="1" noChangeArrowheads="1"/>
                    </pic:cNvPicPr>
                  </pic:nvPicPr>
                  <pic:blipFill>
                    <a:blip r:embed="rId27" cstate="print"/>
                    <a:srcRect/>
                    <a:stretch>
                      <a:fillRect/>
                    </a:stretch>
                  </pic:blipFill>
                  <pic:spPr bwMode="auto">
                    <a:xfrm>
                      <a:off x="0" y="0"/>
                      <a:ext cx="3352800" cy="2190750"/>
                    </a:xfrm>
                    <a:prstGeom prst="rect">
                      <a:avLst/>
                    </a:prstGeom>
                    <a:noFill/>
                    <a:ln w="9525">
                      <a:noFill/>
                      <a:miter lim="800000"/>
                      <a:headEnd/>
                      <a:tailEnd/>
                    </a:ln>
                  </pic:spPr>
                </pic:pic>
              </a:graphicData>
            </a:graphic>
          </wp:inline>
        </w:drawing>
      </w:r>
    </w:p>
    <w:p w:rsidR="00D94503" w:rsidRPr="003F28EB" w:rsidRDefault="00D94503" w:rsidP="00FD7BC8">
      <w:pPr>
        <w:shd w:val="clear" w:color="auto" w:fill="FFFFFF"/>
        <w:rPr>
          <w:rFonts w:ascii="Verdana" w:hAnsi="Verdana" w:cs="Times"/>
          <w:color w:val="000000"/>
          <w:sz w:val="18"/>
          <w:szCs w:val="18"/>
        </w:rPr>
      </w:pPr>
      <w:r w:rsidRPr="00762759">
        <w:rPr>
          <w:rFonts w:cs="Times"/>
          <w:b/>
          <w:color w:val="000000"/>
          <w:sz w:val="24"/>
          <w:szCs w:val="24"/>
          <w:u w:val="single"/>
        </w:rPr>
        <w:lastRenderedPageBreak/>
        <w:t>Time plots:</w:t>
      </w:r>
    </w:p>
    <w:p w:rsidR="00D94503" w:rsidRPr="00D94503" w:rsidRDefault="00D94503" w:rsidP="00D94503">
      <w:pPr>
        <w:pStyle w:val="NormalWeb"/>
        <w:ind w:firstLine="720"/>
        <w:rPr>
          <w:rFonts w:ascii="Comic Sans MS" w:hAnsi="Comic Sans MS" w:cs="Times"/>
          <w:color w:val="000000"/>
          <w:sz w:val="20"/>
          <w:szCs w:val="20"/>
        </w:rPr>
      </w:pPr>
      <w:r w:rsidRPr="00D94503">
        <w:rPr>
          <w:rFonts w:ascii="Comic Sans MS" w:hAnsi="Comic Sans MS" w:cs="Times"/>
          <w:color w:val="000000"/>
          <w:sz w:val="20"/>
          <w:szCs w:val="20"/>
        </w:rPr>
        <w:t xml:space="preserve">Whenever data are collected over time, it is a good idea to plot the observations in time order. </w:t>
      </w:r>
      <w:proofErr w:type="gramStart"/>
      <w:r w:rsidRPr="00D94503">
        <w:rPr>
          <w:rFonts w:ascii="Comic Sans MS" w:hAnsi="Comic Sans MS" w:cs="Times"/>
          <w:b/>
          <w:bCs/>
          <w:color w:val="000000"/>
          <w:sz w:val="20"/>
          <w:szCs w:val="20"/>
        </w:rPr>
        <w:t xml:space="preserve">Displays of the distribution of a variable that ignore time order, such as </w:t>
      </w:r>
      <w:proofErr w:type="spellStart"/>
      <w:r w:rsidRPr="00D94503">
        <w:rPr>
          <w:rFonts w:ascii="Comic Sans MS" w:hAnsi="Comic Sans MS" w:cs="Times"/>
          <w:b/>
          <w:bCs/>
          <w:color w:val="000000"/>
          <w:sz w:val="20"/>
          <w:szCs w:val="20"/>
        </w:rPr>
        <w:t>stemplots</w:t>
      </w:r>
      <w:proofErr w:type="spellEnd"/>
      <w:r w:rsidRPr="00D94503">
        <w:rPr>
          <w:rFonts w:ascii="Comic Sans MS" w:hAnsi="Comic Sans MS" w:cs="Times"/>
          <w:b/>
          <w:bCs/>
          <w:color w:val="000000"/>
          <w:sz w:val="20"/>
          <w:szCs w:val="20"/>
        </w:rPr>
        <w:t xml:space="preserve"> and histograms, can be misleading when there is systematic change over time.</w:t>
      </w:r>
      <w:proofErr w:type="gramEnd"/>
    </w:p>
    <w:p w:rsidR="00D94503" w:rsidRPr="00D94503" w:rsidRDefault="00BC1AD0" w:rsidP="00FD7BC8">
      <w:pPr>
        <w:shd w:val="clear" w:color="auto" w:fill="FFFFFF"/>
        <w:rPr>
          <w:rFonts w:cs="Times"/>
          <w:color w:val="000000"/>
          <w:sz w:val="20"/>
          <w:szCs w:val="20"/>
        </w:rPr>
      </w:pPr>
      <w:r w:rsidRPr="00BC1AD0">
        <w:rPr>
          <w:rFonts w:ascii="Verdana" w:hAnsi="Verdana" w:cs="Times"/>
          <w:noProof/>
          <w:color w:val="4275B6"/>
          <w:sz w:val="18"/>
          <w:szCs w:val="18"/>
        </w:rPr>
        <w:pict>
          <v:shape id="_x0000_s1058" type="#_x0000_t202" style="position:absolute;margin-left:22.5pt;margin-top:13.05pt;width:491.25pt;height:1in;z-index:251685888">
            <v:textbox>
              <w:txbxContent>
                <w:p w:rsidR="001930BA" w:rsidRPr="00317F26" w:rsidRDefault="001930BA" w:rsidP="00317F26">
                  <w:r w:rsidRPr="00317F26">
                    <w:rPr>
                      <w:b/>
                      <w:u w:val="single"/>
                    </w:rPr>
                    <w:t>Time Plot:</w:t>
                  </w:r>
                  <w:r w:rsidRPr="00317F26">
                    <w:rPr>
                      <w:rFonts w:ascii="Constantia" w:eastAsia="+mn-ea" w:hAnsi="Constantia" w:cs="+mn-cs"/>
                      <w:color w:val="000000"/>
                      <w:kern w:val="24"/>
                      <w:sz w:val="52"/>
                      <w:szCs w:val="52"/>
                    </w:rPr>
                    <w:t xml:space="preserve"> </w:t>
                  </w:r>
                  <w:r w:rsidRPr="00317F26">
                    <w:t xml:space="preserve">A time plot of a variable plots the time on the x-axis vs. the value of the variable on the vertical axis.  Connect the dots to help emphasize the change over time. </w:t>
                  </w:r>
                </w:p>
                <w:p w:rsidR="001930BA" w:rsidRDefault="001930BA"/>
              </w:txbxContent>
            </v:textbox>
          </v:shape>
        </w:pict>
      </w:r>
    </w:p>
    <w:p w:rsidR="00FD7BC8" w:rsidRDefault="00FD7BC8" w:rsidP="0091164C">
      <w:pPr>
        <w:spacing w:before="240" w:line="240" w:lineRule="auto"/>
        <w:contextualSpacing/>
        <w:rPr>
          <w:sz w:val="20"/>
          <w:szCs w:val="20"/>
        </w:rPr>
      </w:pPr>
    </w:p>
    <w:p w:rsidR="00DC0010" w:rsidRDefault="00DC0010" w:rsidP="0091164C">
      <w:pPr>
        <w:spacing w:before="240" w:line="240" w:lineRule="auto"/>
        <w:contextualSpacing/>
        <w:rPr>
          <w:sz w:val="20"/>
          <w:szCs w:val="20"/>
        </w:rPr>
      </w:pPr>
    </w:p>
    <w:p w:rsidR="00DC0010" w:rsidRDefault="00DC0010" w:rsidP="0091164C">
      <w:pPr>
        <w:spacing w:before="240" w:line="240" w:lineRule="auto"/>
        <w:contextualSpacing/>
        <w:rPr>
          <w:sz w:val="20"/>
          <w:szCs w:val="20"/>
        </w:rPr>
      </w:pPr>
    </w:p>
    <w:p w:rsidR="00DC0010" w:rsidRDefault="00DC0010" w:rsidP="0091164C">
      <w:pPr>
        <w:spacing w:before="240" w:line="240" w:lineRule="auto"/>
        <w:contextualSpacing/>
        <w:rPr>
          <w:sz w:val="20"/>
          <w:szCs w:val="20"/>
        </w:rPr>
      </w:pPr>
    </w:p>
    <w:p w:rsidR="00DC0010" w:rsidRDefault="00DC0010" w:rsidP="0091164C">
      <w:pPr>
        <w:spacing w:before="240" w:line="240" w:lineRule="auto"/>
        <w:contextualSpacing/>
        <w:rPr>
          <w:sz w:val="20"/>
          <w:szCs w:val="20"/>
        </w:rPr>
      </w:pPr>
    </w:p>
    <w:p w:rsidR="00DC0010" w:rsidRDefault="00DC0010" w:rsidP="0091164C">
      <w:pPr>
        <w:spacing w:before="240" w:line="240" w:lineRule="auto"/>
        <w:contextualSpacing/>
        <w:rPr>
          <w:sz w:val="20"/>
          <w:szCs w:val="20"/>
        </w:rPr>
      </w:pPr>
    </w:p>
    <w:p w:rsidR="00747378" w:rsidRDefault="00BC1AD0" w:rsidP="0091164C">
      <w:pPr>
        <w:spacing w:before="240" w:line="240" w:lineRule="auto"/>
        <w:contextualSpacing/>
        <w:rPr>
          <w:sz w:val="20"/>
          <w:szCs w:val="20"/>
        </w:rPr>
      </w:pPr>
      <w:r>
        <w:rPr>
          <w:noProof/>
          <w:sz w:val="20"/>
          <w:szCs w:val="20"/>
        </w:rPr>
        <w:pict>
          <v:shape id="_x0000_s1358" type="#_x0000_t202" style="position:absolute;margin-left:303pt;margin-top:3.65pt;width:235.5pt;height:200.25pt;z-index:251975680">
            <v:textbox>
              <w:txbxContent>
                <w:p w:rsidR="001930BA" w:rsidRDefault="001930BA">
                  <w:r w:rsidRPr="00762759">
                    <w:t>Average Monthly gas price per gallon</w:t>
                  </w:r>
                  <w:r>
                    <w:t>:</w:t>
                  </w:r>
                </w:p>
                <w:p w:rsidR="001930BA" w:rsidRDefault="001930BA"/>
                <w:p w:rsidR="001930BA" w:rsidRDefault="001930BA">
                  <w:r>
                    <w:t>What seems to be the trend in gas prices over time?</w:t>
                  </w:r>
                </w:p>
                <w:p w:rsidR="001930BA" w:rsidRDefault="001930BA"/>
                <w:p w:rsidR="001930BA" w:rsidRDefault="001930BA">
                  <w:r>
                    <w:t>How could this graph be improved?</w:t>
                  </w:r>
                </w:p>
              </w:txbxContent>
            </v:textbox>
          </v:shape>
        </w:pict>
      </w:r>
      <w:r w:rsidR="00762759" w:rsidRPr="00762759">
        <w:rPr>
          <w:noProof/>
          <w:sz w:val="20"/>
          <w:szCs w:val="20"/>
        </w:rPr>
        <w:drawing>
          <wp:inline distT="0" distB="0" distL="0" distR="0">
            <wp:extent cx="3667125" cy="3248025"/>
            <wp:effectExtent l="19050" t="0" r="9525" b="0"/>
            <wp:docPr id="30"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28" cstate="print"/>
                    <a:srcRect/>
                    <a:stretch>
                      <a:fillRect/>
                    </a:stretch>
                  </pic:blipFill>
                  <pic:spPr bwMode="auto">
                    <a:xfrm>
                      <a:off x="0" y="0"/>
                      <a:ext cx="3667125" cy="3248025"/>
                    </a:xfrm>
                    <a:prstGeom prst="rect">
                      <a:avLst/>
                    </a:prstGeom>
                    <a:noFill/>
                    <a:ln w="9525">
                      <a:noFill/>
                      <a:miter lim="800000"/>
                      <a:headEnd/>
                      <a:tailEnd/>
                    </a:ln>
                  </pic:spPr>
                </pic:pic>
              </a:graphicData>
            </a:graphic>
          </wp:inline>
        </w:drawing>
      </w:r>
    </w:p>
    <w:p w:rsidR="00665508" w:rsidRDefault="00665508" w:rsidP="0091164C">
      <w:pPr>
        <w:spacing w:before="240" w:line="240" w:lineRule="auto"/>
        <w:contextualSpacing/>
        <w:rPr>
          <w:b/>
          <w:sz w:val="24"/>
          <w:szCs w:val="24"/>
          <w:u w:val="single"/>
        </w:rPr>
      </w:pPr>
    </w:p>
    <w:p w:rsidR="00DC0010" w:rsidRDefault="00967BB2" w:rsidP="0091164C">
      <w:pPr>
        <w:spacing w:before="240" w:line="240" w:lineRule="auto"/>
        <w:contextualSpacing/>
        <w:rPr>
          <w:b/>
          <w:sz w:val="24"/>
          <w:szCs w:val="24"/>
          <w:u w:val="single"/>
        </w:rPr>
      </w:pPr>
      <w:r>
        <w:rPr>
          <w:b/>
          <w:sz w:val="24"/>
          <w:szCs w:val="24"/>
          <w:u w:val="single"/>
        </w:rPr>
        <w:t>Describing Data with Numbers:</w:t>
      </w:r>
    </w:p>
    <w:p w:rsidR="00967BB2" w:rsidRDefault="00967BB2" w:rsidP="0091164C">
      <w:pPr>
        <w:spacing w:before="240" w:line="240" w:lineRule="auto"/>
        <w:contextualSpacing/>
        <w:rPr>
          <w:sz w:val="24"/>
          <w:szCs w:val="24"/>
        </w:rPr>
      </w:pPr>
    </w:p>
    <w:p w:rsidR="00967BB2" w:rsidRDefault="00967BB2" w:rsidP="0091164C">
      <w:pPr>
        <w:spacing w:before="240" w:line="240" w:lineRule="auto"/>
        <w:contextualSpacing/>
        <w:rPr>
          <w:rFonts w:cs="Times"/>
          <w:color w:val="000000"/>
          <w:sz w:val="20"/>
          <w:szCs w:val="20"/>
        </w:rPr>
      </w:pPr>
      <w:r>
        <w:rPr>
          <w:sz w:val="20"/>
          <w:szCs w:val="20"/>
        </w:rPr>
        <w:tab/>
        <w:t xml:space="preserve">A good description of a distribution should include its shape and numbers describing its center and its spread.  Information about the shape should come from a graphical display.  In this section, we will learn how to calculate numbers that describe the center and the spread.  </w:t>
      </w:r>
      <w:r w:rsidRPr="00967BB2">
        <w:rPr>
          <w:rFonts w:cs="Times"/>
          <w:color w:val="000000"/>
          <w:sz w:val="20"/>
          <w:szCs w:val="20"/>
        </w:rPr>
        <w:t>You can calculate these numerical measures for any quantitative variable. But to interpret measures of center and spread, and to choose among the several measures you will learn, you must think about the shape of the distribution and the meaning of the data. The numbers, like graphs, are aids to understanding, not “the answer” in themselves.</w:t>
      </w:r>
    </w:p>
    <w:p w:rsidR="00747378" w:rsidRDefault="00747378" w:rsidP="0091164C">
      <w:pPr>
        <w:spacing w:before="240" w:line="240" w:lineRule="auto"/>
        <w:contextualSpacing/>
        <w:rPr>
          <w:rFonts w:cs="Times"/>
          <w:color w:val="000000"/>
          <w:sz w:val="20"/>
          <w:szCs w:val="20"/>
        </w:rPr>
      </w:pPr>
    </w:p>
    <w:p w:rsidR="00001B59" w:rsidRDefault="00001B59" w:rsidP="0091164C">
      <w:pPr>
        <w:spacing w:before="240" w:line="240" w:lineRule="auto"/>
        <w:contextualSpacing/>
        <w:rPr>
          <w:rFonts w:cs="Times"/>
          <w:b/>
          <w:color w:val="000000"/>
          <w:sz w:val="20"/>
          <w:szCs w:val="20"/>
          <w:u w:val="single"/>
        </w:rPr>
      </w:pPr>
    </w:p>
    <w:p w:rsidR="00747378" w:rsidRPr="00665508" w:rsidRDefault="00747378" w:rsidP="0091164C">
      <w:pPr>
        <w:spacing w:before="240" w:line="240" w:lineRule="auto"/>
        <w:contextualSpacing/>
        <w:rPr>
          <w:rFonts w:cs="Times"/>
          <w:color w:val="000000"/>
          <w:sz w:val="24"/>
          <w:szCs w:val="24"/>
        </w:rPr>
      </w:pPr>
      <w:r w:rsidRPr="00665508">
        <w:rPr>
          <w:rFonts w:cs="Times"/>
          <w:b/>
          <w:color w:val="000000"/>
          <w:sz w:val="24"/>
          <w:szCs w:val="24"/>
          <w:u w:val="single"/>
        </w:rPr>
        <w:t>Measuring the center:</w:t>
      </w:r>
    </w:p>
    <w:p w:rsidR="00747378" w:rsidRDefault="00747378" w:rsidP="0091164C">
      <w:pPr>
        <w:spacing w:before="240" w:line="240" w:lineRule="auto"/>
        <w:contextualSpacing/>
        <w:rPr>
          <w:rFonts w:ascii="Verdana" w:hAnsi="Verdana" w:cs="Times"/>
          <w:color w:val="000000"/>
          <w:sz w:val="18"/>
          <w:szCs w:val="18"/>
        </w:rPr>
      </w:pPr>
    </w:p>
    <w:p w:rsidR="00747378" w:rsidRDefault="00747378" w:rsidP="0091164C">
      <w:pPr>
        <w:spacing w:before="240" w:line="240" w:lineRule="auto"/>
        <w:contextualSpacing/>
        <w:rPr>
          <w:rFonts w:cs="Times"/>
          <w:bCs/>
          <w:iCs/>
          <w:color w:val="000000"/>
          <w:sz w:val="20"/>
          <w:szCs w:val="20"/>
        </w:rPr>
      </w:pPr>
      <w:r w:rsidRPr="00747378">
        <w:rPr>
          <w:rFonts w:cs="Times"/>
          <w:color w:val="000000"/>
          <w:sz w:val="20"/>
          <w:szCs w:val="20"/>
        </w:rPr>
        <w:tab/>
        <w:t xml:space="preserve">Numerical description of a distribution begins with a measure of its center or average. The two common measures of center are the </w:t>
      </w:r>
      <w:r w:rsidRPr="00747378">
        <w:rPr>
          <w:rFonts w:cs="Times"/>
          <w:b/>
          <w:bCs/>
          <w:i/>
          <w:iCs/>
          <w:color w:val="000000"/>
          <w:sz w:val="20"/>
          <w:szCs w:val="20"/>
        </w:rPr>
        <w:t>mean</w:t>
      </w:r>
      <w:r w:rsidRPr="00747378">
        <w:rPr>
          <w:rFonts w:cs="Times"/>
          <w:color w:val="000000"/>
          <w:sz w:val="20"/>
          <w:szCs w:val="20"/>
        </w:rPr>
        <w:t xml:space="preserve"> and the </w:t>
      </w:r>
      <w:r w:rsidRPr="00747378">
        <w:rPr>
          <w:rFonts w:cs="Times"/>
          <w:b/>
          <w:bCs/>
          <w:i/>
          <w:iCs/>
          <w:color w:val="000000"/>
          <w:sz w:val="20"/>
          <w:szCs w:val="20"/>
        </w:rPr>
        <w:t>median.</w:t>
      </w:r>
    </w:p>
    <w:p w:rsidR="00747378" w:rsidRDefault="00747378" w:rsidP="0091164C">
      <w:pPr>
        <w:spacing w:before="240" w:line="240" w:lineRule="auto"/>
        <w:contextualSpacing/>
        <w:rPr>
          <w:sz w:val="20"/>
          <w:szCs w:val="20"/>
        </w:rPr>
      </w:pPr>
    </w:p>
    <w:p w:rsidR="00747378" w:rsidRDefault="00747378" w:rsidP="0091164C">
      <w:pPr>
        <w:spacing w:before="240" w:line="240" w:lineRule="auto"/>
        <w:contextualSpacing/>
        <w:rPr>
          <w:sz w:val="20"/>
          <w:szCs w:val="20"/>
        </w:rPr>
      </w:pPr>
    </w:p>
    <w:p w:rsidR="00747378" w:rsidRDefault="00BC1AD0" w:rsidP="0091164C">
      <w:pPr>
        <w:spacing w:before="240" w:line="240" w:lineRule="auto"/>
        <w:contextualSpacing/>
        <w:rPr>
          <w:sz w:val="20"/>
          <w:szCs w:val="20"/>
        </w:rPr>
      </w:pPr>
      <w:r>
        <w:rPr>
          <w:noProof/>
          <w:sz w:val="20"/>
          <w:szCs w:val="20"/>
        </w:rPr>
        <w:pict>
          <v:shape id="_x0000_s1060" type="#_x0000_t202" style="position:absolute;margin-left:-5.25pt;margin-top:7.05pt;width:555pt;height:367.6pt;z-index:251686912" fillcolor="white [3201]" strokecolor="black [3200]" strokeweight="5pt">
            <v:stroke linestyle="thickThin"/>
            <v:shadow color="#868686"/>
            <v:textbox>
              <w:txbxContent>
                <w:p w:rsidR="001930BA" w:rsidRPr="00665508" w:rsidRDefault="001930BA" w:rsidP="00665508">
                  <w:r w:rsidRPr="00665508">
                    <w:rPr>
                      <w:b/>
                      <w:u w:val="single"/>
                    </w:rPr>
                    <w:t>Mean:</w:t>
                  </w:r>
                  <w:r>
                    <w:t xml:space="preserve"> </w:t>
                  </w:r>
                  <w:r w:rsidRPr="00665508">
                    <w:t>The mean is the average of the data set.</w:t>
                  </w:r>
                </w:p>
                <w:p w:rsidR="001930BA" w:rsidRPr="00665508" w:rsidRDefault="001930BA" w:rsidP="00665508">
                  <w:pPr>
                    <w:numPr>
                      <w:ilvl w:val="0"/>
                      <w:numId w:val="21"/>
                    </w:numPr>
                  </w:pPr>
                  <w:r w:rsidRPr="00665508">
                    <w:t xml:space="preserve">To find the mean, add the data </w:t>
                  </w:r>
                  <w:proofErr w:type="gramStart"/>
                  <w:r w:rsidRPr="00665508">
                    <w:t>values  and</w:t>
                  </w:r>
                  <w:proofErr w:type="gramEnd"/>
                  <w:r w:rsidRPr="00665508">
                    <w:t xml:space="preserve"> divide by n, the number of data points.</w:t>
                  </w:r>
                </w:p>
                <w:p w:rsidR="001930BA" w:rsidRPr="00CD3C7B" w:rsidRDefault="001930BA" w:rsidP="00665508">
                  <w:pPr>
                    <w:numPr>
                      <w:ilvl w:val="0"/>
                      <w:numId w:val="21"/>
                    </w:numPr>
                  </w:pPr>
                  <w:r w:rsidRPr="00665508">
                    <w:t xml:space="preserve">Formula for mean:    </w:t>
                  </w:r>
                  <w:r w:rsidRPr="00F531CC">
                    <w:rPr>
                      <w:position w:val="-24"/>
                    </w:rPr>
                    <w:object w:dxaOrig="5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25pt;height:33.75pt" o:ole="">
                        <v:imagedata r:id="rId29" o:title=""/>
                      </v:shape>
                      <o:OLEObject Type="Embed" ProgID="Equation.3" ShapeID="_x0000_i1026" DrawAspect="Content" ObjectID="_1408709207" r:id="rId30"/>
                    </w:object>
                  </w:r>
                </w:p>
                <w:p w:rsidR="001930BA" w:rsidRPr="00CD3C7B" w:rsidRDefault="001930BA" w:rsidP="00CD3C7B">
                  <w:pPr>
                    <w:numPr>
                      <w:ilvl w:val="1"/>
                      <w:numId w:val="21"/>
                    </w:numPr>
                  </w:pPr>
                  <w:r w:rsidRPr="00CD3C7B">
                    <w:t xml:space="preserve">If we are working with a </w:t>
                  </w:r>
                  <w:r w:rsidRPr="00CD3C7B">
                    <w:rPr>
                      <w:u w:val="single"/>
                    </w:rPr>
                    <w:t>sample</w:t>
                  </w:r>
                  <w:r w:rsidRPr="00CD3C7B">
                    <w:t>:</w:t>
                  </w:r>
                  <w:r>
                    <w:t xml:space="preserve"> </w:t>
                  </w:r>
                  <w:r>
                    <w:rPr>
                      <w:rFonts w:eastAsiaTheme="minorEastAsia"/>
                    </w:rPr>
                    <w:t xml:space="preserve"> </w:t>
                  </w:r>
                  <m:oMath>
                    <m:bar>
                      <m:barPr>
                        <m:pos m:val="top"/>
                        <m:ctrlPr>
                          <w:rPr>
                            <w:rFonts w:ascii="Cambria Math" w:hAnsi="Cambria Math"/>
                            <w:i/>
                          </w:rPr>
                        </m:ctrlPr>
                      </m:barPr>
                      <m:e>
                        <m:r>
                          <w:rPr>
                            <w:rFonts w:ascii="Cambria Math" w:hAnsi="Cambria Math"/>
                          </w:rPr>
                          <m:t>x</m:t>
                        </m:r>
                      </m:e>
                    </m:bar>
                  </m:oMath>
                  <w:r>
                    <w:t xml:space="preserve"> r</w:t>
                  </w:r>
                  <w:r w:rsidRPr="00CD3C7B">
                    <w:t xml:space="preserve">epresents the mean </w:t>
                  </w:r>
                  <w:r>
                    <w:t>and</w:t>
                  </w:r>
                  <w:r w:rsidRPr="00CD3C7B">
                    <w:t xml:space="preserve"> n = the number of data values</w:t>
                  </w:r>
                </w:p>
                <w:p w:rsidR="001930BA" w:rsidRPr="00CD3C7B" w:rsidRDefault="001930BA" w:rsidP="00CD3C7B">
                  <w:pPr>
                    <w:numPr>
                      <w:ilvl w:val="1"/>
                      <w:numId w:val="21"/>
                    </w:numPr>
                  </w:pPr>
                  <w:r w:rsidRPr="00CD3C7B">
                    <w:t xml:space="preserve">If we are working with a </w:t>
                  </w:r>
                  <w:r w:rsidRPr="00CD3C7B">
                    <w:rPr>
                      <w:u w:val="single"/>
                    </w:rPr>
                    <w:t>population,</w:t>
                  </w:r>
                  <w:r w:rsidRPr="00CD3C7B">
                    <w:t xml:space="preserve"> </w:t>
                  </w:r>
                  <w:proofErr w:type="gramStart"/>
                  <w:r w:rsidRPr="00CD3C7B">
                    <w:t>then</w:t>
                  </w:r>
                  <w:r>
                    <w:t xml:space="preserve">  </w:t>
                  </w:r>
                  <w:r w:rsidRPr="00CD3C7B">
                    <w:rPr>
                      <w:lang w:val="el-GR"/>
                    </w:rPr>
                    <w:t>μ</w:t>
                  </w:r>
                  <w:proofErr w:type="gramEnd"/>
                  <w:r w:rsidRPr="00CD3C7B">
                    <w:t xml:space="preserve"> represents the mean and N = the number of data values.</w:t>
                  </w:r>
                </w:p>
                <w:p w:rsidR="001930BA" w:rsidRPr="00665508" w:rsidRDefault="001930BA" w:rsidP="00CD3C7B">
                  <w:pPr>
                    <w:ind w:left="720"/>
                  </w:pPr>
                </w:p>
                <w:p w:rsidR="001930BA" w:rsidRPr="00CD3C7B" w:rsidRDefault="001930BA" w:rsidP="00CD3C7B">
                  <w:pPr>
                    <w:numPr>
                      <w:ilvl w:val="0"/>
                      <w:numId w:val="23"/>
                    </w:numPr>
                  </w:pPr>
                  <w:r w:rsidRPr="000F6F69">
                    <w:rPr>
                      <w:b/>
                      <w:u w:val="single"/>
                    </w:rPr>
                    <w:t>Median:</w:t>
                  </w:r>
                  <w:r>
                    <w:t xml:space="preserve"> </w:t>
                  </w:r>
                  <w:r w:rsidRPr="00CD3C7B">
                    <w:t>The median M of a distribution is the middle value where half of the data falls below and half above.</w:t>
                  </w:r>
                </w:p>
                <w:p w:rsidR="001930BA" w:rsidRPr="00CD3C7B" w:rsidRDefault="001930BA" w:rsidP="00CD3C7B">
                  <w:pPr>
                    <w:numPr>
                      <w:ilvl w:val="1"/>
                      <w:numId w:val="23"/>
                    </w:numPr>
                  </w:pPr>
                  <w:r w:rsidRPr="00CD3C7B">
                    <w:t xml:space="preserve">BE SURE TO PUT ALL DATA IN ORDER FROM LEAST TO GREATEST!!!! </w:t>
                  </w:r>
                </w:p>
                <w:p w:rsidR="001930BA" w:rsidRDefault="001930BA"/>
                <w:p w:rsidR="001930BA" w:rsidRPr="00CD3C7B" w:rsidRDefault="001930BA" w:rsidP="00CD3C7B">
                  <w:pPr>
                    <w:numPr>
                      <w:ilvl w:val="0"/>
                      <w:numId w:val="24"/>
                    </w:numPr>
                  </w:pPr>
                  <w:r>
                    <w:t>Special Note</w:t>
                  </w:r>
                  <w:r w:rsidRPr="00CD3C7B">
                    <w:t xml:space="preserve">: The mode of a data set is the value that </w:t>
                  </w:r>
                  <w:proofErr w:type="gramStart"/>
                  <w:r w:rsidRPr="00CD3C7B">
                    <w:t>occurs</w:t>
                  </w:r>
                  <w:proofErr w:type="gramEnd"/>
                  <w:r w:rsidRPr="00CD3C7B">
                    <w:t xml:space="preserve"> the most frequently. </w:t>
                  </w:r>
                </w:p>
                <w:p w:rsidR="001930BA" w:rsidRDefault="001930BA" w:rsidP="00E233B6"/>
                <w:p w:rsidR="001930BA" w:rsidRDefault="001930BA"/>
                <w:p w:rsidR="001930BA" w:rsidRDefault="001930BA"/>
                <w:p w:rsidR="001930BA" w:rsidRDefault="001930BA"/>
                <w:p w:rsidR="001930BA" w:rsidRDefault="001930BA"/>
                <w:p w:rsidR="001930BA" w:rsidRDefault="001930BA"/>
              </w:txbxContent>
            </v:textbox>
          </v:shape>
        </w:pict>
      </w:r>
    </w:p>
    <w:p w:rsidR="00747378" w:rsidRDefault="00747378" w:rsidP="0091164C">
      <w:pPr>
        <w:spacing w:before="240" w:line="240" w:lineRule="auto"/>
        <w:contextualSpacing/>
        <w:rPr>
          <w:sz w:val="20"/>
          <w:szCs w:val="20"/>
        </w:rPr>
      </w:pPr>
    </w:p>
    <w:p w:rsidR="00747378" w:rsidRDefault="00747378" w:rsidP="0091164C">
      <w:pPr>
        <w:spacing w:before="240" w:line="240" w:lineRule="auto"/>
        <w:contextualSpacing/>
        <w:rPr>
          <w:sz w:val="20"/>
          <w:szCs w:val="20"/>
        </w:rPr>
      </w:pPr>
    </w:p>
    <w:p w:rsidR="00747378" w:rsidRDefault="00747378" w:rsidP="0091164C">
      <w:pPr>
        <w:spacing w:before="240" w:line="240" w:lineRule="auto"/>
        <w:contextualSpacing/>
        <w:rPr>
          <w:sz w:val="20"/>
          <w:szCs w:val="20"/>
        </w:rPr>
      </w:pPr>
    </w:p>
    <w:p w:rsidR="00747378" w:rsidRDefault="00747378" w:rsidP="0091164C">
      <w:pPr>
        <w:spacing w:before="240" w:line="240" w:lineRule="auto"/>
        <w:contextualSpacing/>
        <w:rPr>
          <w:sz w:val="20"/>
          <w:szCs w:val="20"/>
        </w:rPr>
      </w:pPr>
    </w:p>
    <w:p w:rsidR="00747378" w:rsidRDefault="00747378" w:rsidP="0091164C">
      <w:pPr>
        <w:spacing w:before="240" w:line="240" w:lineRule="auto"/>
        <w:contextualSpacing/>
        <w:rPr>
          <w:sz w:val="20"/>
          <w:szCs w:val="20"/>
        </w:rPr>
      </w:pPr>
    </w:p>
    <w:p w:rsidR="00747378" w:rsidRDefault="00747378" w:rsidP="0091164C">
      <w:pPr>
        <w:spacing w:before="240" w:line="240" w:lineRule="auto"/>
        <w:contextualSpacing/>
        <w:rPr>
          <w:sz w:val="20"/>
          <w:szCs w:val="20"/>
        </w:rPr>
      </w:pPr>
    </w:p>
    <w:p w:rsidR="00747378" w:rsidRDefault="00747378" w:rsidP="0091164C">
      <w:pPr>
        <w:spacing w:before="240" w:line="240" w:lineRule="auto"/>
        <w:contextualSpacing/>
        <w:rPr>
          <w:sz w:val="20"/>
          <w:szCs w:val="20"/>
        </w:rPr>
      </w:pPr>
    </w:p>
    <w:p w:rsidR="00747378" w:rsidRDefault="00747378" w:rsidP="0091164C">
      <w:pPr>
        <w:spacing w:before="240" w:line="240" w:lineRule="auto"/>
        <w:contextualSpacing/>
        <w:rPr>
          <w:sz w:val="20"/>
          <w:szCs w:val="20"/>
        </w:rPr>
      </w:pPr>
    </w:p>
    <w:p w:rsidR="00747378" w:rsidRDefault="00747378" w:rsidP="0091164C">
      <w:pPr>
        <w:spacing w:before="240" w:line="240" w:lineRule="auto"/>
        <w:contextualSpacing/>
        <w:rPr>
          <w:sz w:val="20"/>
          <w:szCs w:val="20"/>
        </w:rPr>
      </w:pPr>
    </w:p>
    <w:p w:rsidR="00747378" w:rsidRDefault="00747378" w:rsidP="0091164C">
      <w:pPr>
        <w:spacing w:before="240" w:line="240" w:lineRule="auto"/>
        <w:contextualSpacing/>
        <w:rPr>
          <w:sz w:val="20"/>
          <w:szCs w:val="20"/>
        </w:rPr>
      </w:pPr>
    </w:p>
    <w:p w:rsidR="00747378" w:rsidRDefault="00747378" w:rsidP="0091164C">
      <w:pPr>
        <w:spacing w:before="240" w:line="240" w:lineRule="auto"/>
        <w:contextualSpacing/>
        <w:rPr>
          <w:sz w:val="20"/>
          <w:szCs w:val="20"/>
        </w:rPr>
      </w:pPr>
    </w:p>
    <w:p w:rsidR="00747378" w:rsidRDefault="00747378" w:rsidP="0091164C">
      <w:pPr>
        <w:spacing w:before="240" w:line="240" w:lineRule="auto"/>
        <w:contextualSpacing/>
        <w:rPr>
          <w:sz w:val="20"/>
          <w:szCs w:val="20"/>
        </w:rPr>
      </w:pPr>
    </w:p>
    <w:p w:rsidR="00E233B6" w:rsidRDefault="00E233B6" w:rsidP="0091164C">
      <w:pPr>
        <w:spacing w:before="240" w:line="240" w:lineRule="auto"/>
        <w:contextualSpacing/>
        <w:rPr>
          <w:sz w:val="20"/>
          <w:szCs w:val="20"/>
        </w:rPr>
      </w:pPr>
    </w:p>
    <w:p w:rsidR="00E233B6" w:rsidRDefault="00E233B6" w:rsidP="0091164C">
      <w:pPr>
        <w:spacing w:before="240" w:line="240" w:lineRule="auto"/>
        <w:contextualSpacing/>
        <w:rPr>
          <w:sz w:val="20"/>
          <w:szCs w:val="20"/>
        </w:rPr>
      </w:pPr>
    </w:p>
    <w:p w:rsidR="00E233B6" w:rsidRDefault="00E233B6" w:rsidP="0091164C">
      <w:pPr>
        <w:spacing w:before="240" w:line="240" w:lineRule="auto"/>
        <w:contextualSpacing/>
        <w:rPr>
          <w:sz w:val="20"/>
          <w:szCs w:val="20"/>
        </w:rPr>
      </w:pPr>
    </w:p>
    <w:p w:rsidR="00001B59" w:rsidRDefault="00001B59" w:rsidP="0091164C">
      <w:pPr>
        <w:spacing w:before="240" w:line="240" w:lineRule="auto"/>
        <w:contextualSpacing/>
        <w:rPr>
          <w:sz w:val="20"/>
          <w:szCs w:val="20"/>
        </w:rPr>
      </w:pPr>
    </w:p>
    <w:p w:rsidR="00001B59" w:rsidRDefault="00001B59" w:rsidP="0091164C">
      <w:pPr>
        <w:spacing w:before="240" w:line="240" w:lineRule="auto"/>
        <w:contextualSpacing/>
        <w:rPr>
          <w:b/>
          <w:sz w:val="20"/>
          <w:szCs w:val="20"/>
          <w:u w:val="single"/>
        </w:rPr>
      </w:pPr>
    </w:p>
    <w:p w:rsidR="00001B59" w:rsidRDefault="00001B59" w:rsidP="0091164C">
      <w:pPr>
        <w:spacing w:before="240" w:line="240" w:lineRule="auto"/>
        <w:contextualSpacing/>
        <w:rPr>
          <w:b/>
          <w:sz w:val="20"/>
          <w:szCs w:val="20"/>
          <w:u w:val="single"/>
        </w:rPr>
      </w:pPr>
    </w:p>
    <w:p w:rsidR="00CD3C7B" w:rsidRDefault="00CD3C7B" w:rsidP="0091164C">
      <w:pPr>
        <w:spacing w:before="240" w:line="240" w:lineRule="auto"/>
        <w:contextualSpacing/>
        <w:rPr>
          <w:b/>
          <w:sz w:val="20"/>
          <w:szCs w:val="20"/>
          <w:u w:val="single"/>
        </w:rPr>
      </w:pPr>
    </w:p>
    <w:p w:rsidR="00CD3C7B" w:rsidRDefault="00CD3C7B" w:rsidP="0091164C">
      <w:pPr>
        <w:spacing w:before="240" w:line="240" w:lineRule="auto"/>
        <w:contextualSpacing/>
        <w:rPr>
          <w:b/>
          <w:sz w:val="20"/>
          <w:szCs w:val="20"/>
          <w:u w:val="single"/>
        </w:rPr>
      </w:pPr>
    </w:p>
    <w:p w:rsidR="00CD3C7B" w:rsidRDefault="00CD3C7B" w:rsidP="0091164C">
      <w:pPr>
        <w:spacing w:before="240" w:line="240" w:lineRule="auto"/>
        <w:contextualSpacing/>
        <w:rPr>
          <w:b/>
          <w:sz w:val="20"/>
          <w:szCs w:val="20"/>
          <w:u w:val="single"/>
        </w:rPr>
      </w:pPr>
    </w:p>
    <w:p w:rsidR="00CD3C7B" w:rsidRDefault="00CD3C7B" w:rsidP="0091164C">
      <w:pPr>
        <w:spacing w:before="240" w:line="240" w:lineRule="auto"/>
        <w:contextualSpacing/>
        <w:rPr>
          <w:b/>
          <w:sz w:val="20"/>
          <w:szCs w:val="20"/>
          <w:u w:val="single"/>
        </w:rPr>
      </w:pPr>
    </w:p>
    <w:p w:rsidR="00CD3C7B" w:rsidRDefault="00CD3C7B" w:rsidP="0091164C">
      <w:pPr>
        <w:spacing w:before="240" w:line="240" w:lineRule="auto"/>
        <w:contextualSpacing/>
        <w:rPr>
          <w:b/>
          <w:sz w:val="20"/>
          <w:szCs w:val="20"/>
          <w:u w:val="single"/>
        </w:rPr>
      </w:pPr>
    </w:p>
    <w:p w:rsidR="00CD3C7B" w:rsidRDefault="00CD3C7B" w:rsidP="0091164C">
      <w:pPr>
        <w:spacing w:before="240" w:line="240" w:lineRule="auto"/>
        <w:contextualSpacing/>
        <w:rPr>
          <w:b/>
          <w:sz w:val="20"/>
          <w:szCs w:val="20"/>
          <w:u w:val="single"/>
        </w:rPr>
      </w:pPr>
    </w:p>
    <w:p w:rsidR="00CD3C7B" w:rsidRDefault="00CD3C7B" w:rsidP="0091164C">
      <w:pPr>
        <w:spacing w:before="240" w:line="240" w:lineRule="auto"/>
        <w:contextualSpacing/>
        <w:rPr>
          <w:b/>
          <w:sz w:val="20"/>
          <w:szCs w:val="20"/>
          <w:u w:val="single"/>
        </w:rPr>
      </w:pPr>
    </w:p>
    <w:p w:rsidR="00CD3C7B" w:rsidRDefault="00CD3C7B" w:rsidP="0091164C">
      <w:pPr>
        <w:spacing w:before="240" w:line="240" w:lineRule="auto"/>
        <w:contextualSpacing/>
        <w:rPr>
          <w:b/>
          <w:sz w:val="20"/>
          <w:szCs w:val="20"/>
          <w:u w:val="single"/>
        </w:rPr>
      </w:pPr>
    </w:p>
    <w:p w:rsidR="00CD3C7B" w:rsidRDefault="00CD3C7B" w:rsidP="0091164C">
      <w:pPr>
        <w:spacing w:before="240" w:line="240" w:lineRule="auto"/>
        <w:contextualSpacing/>
        <w:rPr>
          <w:b/>
          <w:sz w:val="20"/>
          <w:szCs w:val="20"/>
          <w:u w:val="single"/>
        </w:rPr>
      </w:pPr>
    </w:p>
    <w:p w:rsidR="00CD3C7B" w:rsidRDefault="00CD3C7B" w:rsidP="0091164C">
      <w:pPr>
        <w:spacing w:before="240" w:line="240" w:lineRule="auto"/>
        <w:contextualSpacing/>
        <w:rPr>
          <w:b/>
          <w:sz w:val="20"/>
          <w:szCs w:val="20"/>
          <w:u w:val="single"/>
        </w:rPr>
      </w:pPr>
    </w:p>
    <w:p w:rsidR="00CD3C7B" w:rsidRDefault="00CD3C7B" w:rsidP="0091164C">
      <w:pPr>
        <w:spacing w:before="240" w:line="240" w:lineRule="auto"/>
        <w:contextualSpacing/>
        <w:rPr>
          <w:b/>
          <w:sz w:val="20"/>
          <w:szCs w:val="20"/>
          <w:u w:val="single"/>
        </w:rPr>
      </w:pPr>
    </w:p>
    <w:p w:rsidR="00CD3C7B" w:rsidRDefault="00CD3C7B" w:rsidP="0091164C">
      <w:pPr>
        <w:spacing w:before="240" w:line="240" w:lineRule="auto"/>
        <w:contextualSpacing/>
        <w:rPr>
          <w:b/>
          <w:sz w:val="20"/>
          <w:szCs w:val="20"/>
          <w:u w:val="single"/>
        </w:rPr>
      </w:pPr>
    </w:p>
    <w:p w:rsidR="00CD3C7B" w:rsidRDefault="00CD3C7B" w:rsidP="0091164C">
      <w:pPr>
        <w:spacing w:before="240" w:line="240" w:lineRule="auto"/>
        <w:contextualSpacing/>
        <w:rPr>
          <w:b/>
          <w:sz w:val="20"/>
          <w:szCs w:val="20"/>
          <w:u w:val="single"/>
        </w:rPr>
      </w:pPr>
    </w:p>
    <w:p w:rsidR="00CD3C7B" w:rsidRDefault="00CD3C7B" w:rsidP="0091164C">
      <w:pPr>
        <w:spacing w:before="240" w:line="240" w:lineRule="auto"/>
        <w:contextualSpacing/>
        <w:rPr>
          <w:b/>
          <w:sz w:val="20"/>
          <w:szCs w:val="20"/>
          <w:u w:val="single"/>
        </w:rPr>
      </w:pPr>
    </w:p>
    <w:p w:rsidR="00CD3C7B" w:rsidRDefault="00CD3C7B" w:rsidP="0091164C">
      <w:pPr>
        <w:spacing w:before="240" w:line="240" w:lineRule="auto"/>
        <w:contextualSpacing/>
        <w:rPr>
          <w:b/>
          <w:sz w:val="20"/>
          <w:szCs w:val="20"/>
          <w:u w:val="single"/>
        </w:rPr>
      </w:pPr>
    </w:p>
    <w:p w:rsidR="00001B59" w:rsidRPr="00001B59" w:rsidRDefault="00001B59" w:rsidP="0091164C">
      <w:pPr>
        <w:spacing w:before="240" w:line="240" w:lineRule="auto"/>
        <w:contextualSpacing/>
        <w:rPr>
          <w:sz w:val="20"/>
          <w:szCs w:val="20"/>
        </w:rPr>
      </w:pPr>
      <w:r>
        <w:rPr>
          <w:b/>
          <w:sz w:val="20"/>
          <w:szCs w:val="20"/>
          <w:u w:val="single"/>
        </w:rPr>
        <w:t>Example 8:</w:t>
      </w:r>
      <w:r>
        <w:rPr>
          <w:sz w:val="20"/>
          <w:szCs w:val="20"/>
        </w:rPr>
        <w:t xml:space="preserve">  </w:t>
      </w:r>
    </w:p>
    <w:p w:rsidR="00747378" w:rsidRDefault="00001B59" w:rsidP="0091164C">
      <w:pPr>
        <w:spacing w:before="240" w:line="240" w:lineRule="auto"/>
        <w:contextualSpacing/>
        <w:rPr>
          <w:sz w:val="20"/>
          <w:szCs w:val="20"/>
        </w:rPr>
      </w:pPr>
      <w:r>
        <w:rPr>
          <w:sz w:val="20"/>
          <w:szCs w:val="20"/>
        </w:rPr>
        <w:tab/>
        <w:t>The table represents the gas mileage of several popular two-seater cars.  Find the mean and median highway mileage.</w:t>
      </w:r>
    </w:p>
    <w:p w:rsidR="00001B59" w:rsidRDefault="00BC1AD0" w:rsidP="0091164C">
      <w:pPr>
        <w:spacing w:before="240" w:line="240" w:lineRule="auto"/>
        <w:contextualSpacing/>
        <w:rPr>
          <w:sz w:val="20"/>
          <w:szCs w:val="20"/>
        </w:rPr>
      </w:pPr>
      <w:r>
        <w:rPr>
          <w:noProof/>
          <w:sz w:val="20"/>
          <w:szCs w:val="20"/>
        </w:rPr>
        <w:lastRenderedPageBreak/>
        <w:pict>
          <v:shape id="_x0000_s1062" type="#_x0000_t202" style="position:absolute;margin-left:225.75pt;margin-top:14.8pt;width:303.75pt;height:299.25pt;z-index:251687936">
            <v:textbox>
              <w:txbxContent>
                <w:p w:rsidR="001930BA" w:rsidRDefault="001930BA">
                  <w:r>
                    <w:t>Make a histogram of the data.  What do you notice?</w:t>
                  </w:r>
                </w:p>
                <w:p w:rsidR="001930BA" w:rsidRDefault="001930BA"/>
                <w:p w:rsidR="001930BA" w:rsidRDefault="001930BA"/>
                <w:p w:rsidR="001930BA" w:rsidRDefault="001930BA"/>
                <w:p w:rsidR="001930BA" w:rsidRDefault="001930BA">
                  <w:r>
                    <w:t>Is it possible to drop this point from the data?  Explain.</w:t>
                  </w:r>
                </w:p>
                <w:p w:rsidR="001930BA" w:rsidRDefault="001930BA"/>
                <w:p w:rsidR="001930BA" w:rsidRDefault="001930BA"/>
                <w:p w:rsidR="001930BA" w:rsidRDefault="001930BA">
                  <w:r>
                    <w:t>Recalculate the mean and median now.</w:t>
                  </w:r>
                </w:p>
              </w:txbxContent>
            </v:textbox>
          </v:shape>
        </w:pict>
      </w:r>
      <w:r w:rsidR="00001B59">
        <w:rPr>
          <w:noProof/>
          <w:sz w:val="20"/>
          <w:szCs w:val="20"/>
        </w:rPr>
        <w:drawing>
          <wp:inline distT="0" distB="0" distL="0" distR="0">
            <wp:extent cx="2305050" cy="4010025"/>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2305050" cy="4010025"/>
                    </a:xfrm>
                    <a:prstGeom prst="rect">
                      <a:avLst/>
                    </a:prstGeom>
                    <a:noFill/>
                    <a:ln w="9525">
                      <a:noFill/>
                      <a:miter lim="800000"/>
                      <a:headEnd/>
                      <a:tailEnd/>
                    </a:ln>
                  </pic:spPr>
                </pic:pic>
              </a:graphicData>
            </a:graphic>
          </wp:inline>
        </w:drawing>
      </w:r>
    </w:p>
    <w:p w:rsidR="00EF59D5" w:rsidRDefault="00EF59D5" w:rsidP="0091164C">
      <w:pPr>
        <w:spacing w:before="240" w:line="240" w:lineRule="auto"/>
        <w:contextualSpacing/>
        <w:rPr>
          <w:sz w:val="20"/>
          <w:szCs w:val="20"/>
        </w:rPr>
      </w:pPr>
    </w:p>
    <w:p w:rsidR="00EF59D5" w:rsidRDefault="00EF59D5" w:rsidP="0091164C">
      <w:pPr>
        <w:spacing w:before="240" w:line="240" w:lineRule="auto"/>
        <w:contextualSpacing/>
        <w:rPr>
          <w:sz w:val="20"/>
          <w:szCs w:val="20"/>
        </w:rPr>
      </w:pPr>
    </w:p>
    <w:p w:rsidR="00EB4145" w:rsidRDefault="00EB4145" w:rsidP="0091164C">
      <w:pPr>
        <w:spacing w:before="240" w:line="240" w:lineRule="auto"/>
        <w:contextualSpacing/>
        <w:rPr>
          <w:sz w:val="20"/>
          <w:szCs w:val="20"/>
        </w:rPr>
      </w:pPr>
      <w:r>
        <w:rPr>
          <w:sz w:val="20"/>
          <w:szCs w:val="20"/>
        </w:rPr>
        <w:t xml:space="preserve">This example illustrates the idea of </w:t>
      </w:r>
      <w:r w:rsidRPr="00EB4145">
        <w:rPr>
          <w:b/>
          <w:sz w:val="20"/>
          <w:szCs w:val="20"/>
        </w:rPr>
        <w:t>resistance.</w:t>
      </w:r>
    </w:p>
    <w:p w:rsidR="00EB4145" w:rsidRDefault="00EB4145" w:rsidP="0091164C">
      <w:pPr>
        <w:spacing w:before="240" w:line="240" w:lineRule="auto"/>
        <w:contextualSpacing/>
        <w:rPr>
          <w:sz w:val="20"/>
          <w:szCs w:val="20"/>
        </w:rPr>
      </w:pPr>
    </w:p>
    <w:p w:rsidR="00EB4145" w:rsidRDefault="00BC1AD0" w:rsidP="0091164C">
      <w:pPr>
        <w:spacing w:before="240" w:line="240" w:lineRule="auto"/>
        <w:contextualSpacing/>
        <w:rPr>
          <w:sz w:val="20"/>
          <w:szCs w:val="20"/>
        </w:rPr>
      </w:pPr>
      <w:r>
        <w:rPr>
          <w:noProof/>
          <w:sz w:val="20"/>
          <w:szCs w:val="20"/>
        </w:rPr>
        <w:pict>
          <v:shape id="_x0000_s1063" type="#_x0000_t202" style="position:absolute;margin-left:.75pt;margin-top:6.35pt;width:534.75pt;height:247.65pt;z-index:251688960" fillcolor="white [3201]" strokecolor="black [3200]" strokeweight="5pt">
            <v:stroke linestyle="thickThin"/>
            <v:shadow color="#868686"/>
            <v:textbox>
              <w:txbxContent>
                <w:p w:rsidR="001930BA" w:rsidRDefault="001930BA">
                  <w:pPr>
                    <w:rPr>
                      <w:sz w:val="24"/>
                      <w:szCs w:val="24"/>
                    </w:rPr>
                  </w:pPr>
                  <w:r>
                    <w:rPr>
                      <w:sz w:val="24"/>
                      <w:szCs w:val="24"/>
                    </w:rPr>
                    <w:t>The mean is not resistant to extreme values.  An outlier or a skewed distribution will affect the mean by pulling the mean towards the extreme value or the tail.  Explain why.</w:t>
                  </w:r>
                </w:p>
                <w:p w:rsidR="001930BA" w:rsidRDefault="001930BA">
                  <w:pPr>
                    <w:rPr>
                      <w:sz w:val="24"/>
                      <w:szCs w:val="24"/>
                    </w:rPr>
                  </w:pPr>
                </w:p>
                <w:p w:rsidR="001930BA" w:rsidRDefault="001930BA">
                  <w:pPr>
                    <w:rPr>
                      <w:sz w:val="24"/>
                      <w:szCs w:val="24"/>
                    </w:rPr>
                  </w:pPr>
                </w:p>
                <w:p w:rsidR="001930BA" w:rsidRDefault="001930BA">
                  <w:pPr>
                    <w:rPr>
                      <w:sz w:val="24"/>
                      <w:szCs w:val="24"/>
                    </w:rPr>
                  </w:pPr>
                </w:p>
                <w:p w:rsidR="001930BA" w:rsidRDefault="001930BA">
                  <w:pPr>
                    <w:rPr>
                      <w:sz w:val="24"/>
                      <w:szCs w:val="24"/>
                    </w:rPr>
                  </w:pPr>
                </w:p>
                <w:p w:rsidR="001930BA" w:rsidRPr="00EB4145" w:rsidRDefault="001930BA">
                  <w:pPr>
                    <w:rPr>
                      <w:sz w:val="24"/>
                      <w:szCs w:val="24"/>
                    </w:rPr>
                  </w:pPr>
                  <w:r>
                    <w:rPr>
                      <w:sz w:val="24"/>
                      <w:szCs w:val="24"/>
                    </w:rPr>
                    <w:t>This is a weakness of the mean as a measure of center.   If the data set is skewed or contains an outlier, the mean is not the best measure of center to report as a “typical” value of the data.</w:t>
                  </w:r>
                </w:p>
              </w:txbxContent>
            </v:textbox>
          </v:shape>
        </w:pict>
      </w:r>
    </w:p>
    <w:p w:rsidR="00EB4145" w:rsidRDefault="00EB4145" w:rsidP="0091164C">
      <w:pPr>
        <w:spacing w:before="240" w:line="240" w:lineRule="auto"/>
        <w:contextualSpacing/>
        <w:rPr>
          <w:sz w:val="20"/>
          <w:szCs w:val="20"/>
        </w:rPr>
      </w:pPr>
    </w:p>
    <w:p w:rsidR="00EB4145" w:rsidRDefault="00EB4145" w:rsidP="0091164C">
      <w:pPr>
        <w:spacing w:before="240" w:line="240" w:lineRule="auto"/>
        <w:contextualSpacing/>
        <w:rPr>
          <w:sz w:val="20"/>
          <w:szCs w:val="20"/>
        </w:rPr>
      </w:pPr>
    </w:p>
    <w:p w:rsidR="00EB4145" w:rsidRDefault="00EB4145" w:rsidP="0091164C">
      <w:pPr>
        <w:spacing w:before="240" w:line="240" w:lineRule="auto"/>
        <w:contextualSpacing/>
        <w:rPr>
          <w:sz w:val="20"/>
          <w:szCs w:val="20"/>
        </w:rPr>
      </w:pPr>
    </w:p>
    <w:p w:rsidR="00EB4145" w:rsidRDefault="00EB4145" w:rsidP="0091164C">
      <w:pPr>
        <w:spacing w:before="240" w:line="240" w:lineRule="auto"/>
        <w:contextualSpacing/>
        <w:rPr>
          <w:sz w:val="20"/>
          <w:szCs w:val="20"/>
        </w:rPr>
      </w:pPr>
    </w:p>
    <w:p w:rsidR="00B362F3" w:rsidRDefault="00B362F3" w:rsidP="0091164C">
      <w:pPr>
        <w:spacing w:before="240" w:line="240" w:lineRule="auto"/>
        <w:contextualSpacing/>
        <w:rPr>
          <w:sz w:val="20"/>
          <w:szCs w:val="20"/>
        </w:rPr>
      </w:pPr>
    </w:p>
    <w:p w:rsidR="00EB4145" w:rsidRDefault="00EB4145" w:rsidP="0091164C">
      <w:pPr>
        <w:spacing w:before="240" w:line="240" w:lineRule="auto"/>
        <w:contextualSpacing/>
        <w:rPr>
          <w:rFonts w:ascii="Verdana" w:hAnsi="Verdana" w:cs="Times"/>
          <w:color w:val="000000"/>
          <w:sz w:val="18"/>
          <w:szCs w:val="18"/>
        </w:rPr>
      </w:pPr>
    </w:p>
    <w:p w:rsidR="00EB4145" w:rsidRDefault="00EB4145" w:rsidP="0091164C">
      <w:pPr>
        <w:spacing w:before="240" w:line="240" w:lineRule="auto"/>
        <w:contextualSpacing/>
        <w:rPr>
          <w:rFonts w:ascii="Verdana" w:hAnsi="Verdana" w:cs="Times"/>
          <w:color w:val="000000"/>
          <w:sz w:val="18"/>
          <w:szCs w:val="18"/>
        </w:rPr>
      </w:pPr>
    </w:p>
    <w:p w:rsidR="00EB4145" w:rsidRDefault="00EB4145" w:rsidP="0091164C">
      <w:pPr>
        <w:spacing w:before="240" w:line="240" w:lineRule="auto"/>
        <w:contextualSpacing/>
        <w:rPr>
          <w:rFonts w:ascii="Verdana" w:hAnsi="Verdana" w:cs="Times"/>
          <w:color w:val="000000"/>
          <w:sz w:val="18"/>
          <w:szCs w:val="18"/>
        </w:rPr>
      </w:pPr>
    </w:p>
    <w:p w:rsidR="00EB4145" w:rsidRDefault="00EB4145" w:rsidP="0091164C">
      <w:pPr>
        <w:spacing w:before="240" w:line="240" w:lineRule="auto"/>
        <w:contextualSpacing/>
        <w:rPr>
          <w:rFonts w:ascii="Verdana" w:hAnsi="Verdana" w:cs="Times"/>
          <w:color w:val="000000"/>
          <w:sz w:val="18"/>
          <w:szCs w:val="18"/>
        </w:rPr>
      </w:pPr>
    </w:p>
    <w:p w:rsidR="00EB4145" w:rsidRDefault="00EB4145" w:rsidP="0091164C">
      <w:pPr>
        <w:spacing w:before="240" w:line="240" w:lineRule="auto"/>
        <w:contextualSpacing/>
        <w:rPr>
          <w:rFonts w:ascii="Verdana" w:hAnsi="Verdana" w:cs="Times"/>
          <w:color w:val="000000"/>
          <w:sz w:val="18"/>
          <w:szCs w:val="18"/>
        </w:rPr>
      </w:pPr>
    </w:p>
    <w:p w:rsidR="00EB4145" w:rsidRDefault="00EB4145" w:rsidP="0091164C">
      <w:pPr>
        <w:spacing w:before="240" w:line="240" w:lineRule="auto"/>
        <w:contextualSpacing/>
        <w:rPr>
          <w:rFonts w:ascii="Verdana" w:hAnsi="Verdana" w:cs="Times"/>
          <w:color w:val="000000"/>
          <w:sz w:val="18"/>
          <w:szCs w:val="18"/>
        </w:rPr>
      </w:pPr>
    </w:p>
    <w:p w:rsidR="00EB4145" w:rsidRDefault="00EB4145" w:rsidP="0091164C">
      <w:pPr>
        <w:spacing w:before="240" w:line="240" w:lineRule="auto"/>
        <w:contextualSpacing/>
        <w:rPr>
          <w:rFonts w:ascii="Verdana" w:hAnsi="Verdana" w:cs="Times"/>
          <w:color w:val="000000"/>
          <w:sz w:val="18"/>
          <w:szCs w:val="18"/>
        </w:rPr>
      </w:pPr>
    </w:p>
    <w:p w:rsidR="00EB4145" w:rsidRDefault="00EB4145" w:rsidP="0091164C">
      <w:pPr>
        <w:spacing w:before="240" w:line="240" w:lineRule="auto"/>
        <w:contextualSpacing/>
        <w:rPr>
          <w:rFonts w:ascii="Verdana" w:hAnsi="Verdana" w:cs="Times"/>
          <w:color w:val="000000"/>
          <w:sz w:val="18"/>
          <w:szCs w:val="18"/>
        </w:rPr>
      </w:pPr>
    </w:p>
    <w:p w:rsidR="00EB4145" w:rsidRDefault="00EB4145" w:rsidP="0091164C">
      <w:pPr>
        <w:spacing w:before="240" w:line="240" w:lineRule="auto"/>
        <w:contextualSpacing/>
        <w:rPr>
          <w:rFonts w:ascii="Verdana" w:hAnsi="Verdana" w:cs="Times"/>
          <w:color w:val="000000"/>
          <w:sz w:val="18"/>
          <w:szCs w:val="18"/>
        </w:rPr>
      </w:pPr>
    </w:p>
    <w:p w:rsidR="00CD3C7B" w:rsidRDefault="00CD3C7B" w:rsidP="0091164C">
      <w:pPr>
        <w:spacing w:before="240" w:line="240" w:lineRule="auto"/>
        <w:contextualSpacing/>
        <w:rPr>
          <w:rFonts w:ascii="Verdana" w:hAnsi="Verdana" w:cs="Times"/>
          <w:color w:val="000000"/>
          <w:sz w:val="18"/>
          <w:szCs w:val="18"/>
        </w:rPr>
      </w:pPr>
    </w:p>
    <w:p w:rsidR="00CD3C7B" w:rsidRDefault="00CD3C7B" w:rsidP="0091164C">
      <w:pPr>
        <w:spacing w:before="240" w:line="240" w:lineRule="auto"/>
        <w:contextualSpacing/>
        <w:rPr>
          <w:rFonts w:ascii="Verdana" w:hAnsi="Verdana" w:cs="Times"/>
          <w:color w:val="000000"/>
          <w:sz w:val="18"/>
          <w:szCs w:val="18"/>
        </w:rPr>
      </w:pPr>
    </w:p>
    <w:p w:rsidR="00CD3C7B" w:rsidRDefault="00CD3C7B" w:rsidP="0091164C">
      <w:pPr>
        <w:spacing w:before="240" w:line="240" w:lineRule="auto"/>
        <w:contextualSpacing/>
        <w:rPr>
          <w:rFonts w:ascii="Verdana" w:hAnsi="Verdana" w:cs="Times"/>
          <w:color w:val="000000"/>
          <w:sz w:val="18"/>
          <w:szCs w:val="18"/>
        </w:rPr>
      </w:pPr>
    </w:p>
    <w:p w:rsidR="00CD3C7B" w:rsidRDefault="00CD3C7B" w:rsidP="0091164C">
      <w:pPr>
        <w:spacing w:before="240" w:line="240" w:lineRule="auto"/>
        <w:contextualSpacing/>
        <w:rPr>
          <w:rFonts w:ascii="Verdana" w:hAnsi="Verdana" w:cs="Times"/>
          <w:color w:val="000000"/>
          <w:sz w:val="18"/>
          <w:szCs w:val="18"/>
        </w:rPr>
      </w:pPr>
    </w:p>
    <w:p w:rsidR="00CD3C7B" w:rsidRDefault="00CD3C7B" w:rsidP="0091164C">
      <w:pPr>
        <w:spacing w:before="240" w:line="240" w:lineRule="auto"/>
        <w:contextualSpacing/>
        <w:rPr>
          <w:rFonts w:ascii="Verdana" w:hAnsi="Verdana" w:cs="Times"/>
          <w:color w:val="000000"/>
          <w:sz w:val="18"/>
          <w:szCs w:val="18"/>
        </w:rPr>
      </w:pPr>
    </w:p>
    <w:p w:rsidR="00CD3C7B" w:rsidRDefault="00CD3C7B" w:rsidP="0091164C">
      <w:pPr>
        <w:spacing w:before="240" w:line="240" w:lineRule="auto"/>
        <w:contextualSpacing/>
        <w:rPr>
          <w:rFonts w:ascii="Verdana" w:hAnsi="Verdana" w:cs="Times"/>
          <w:color w:val="000000"/>
          <w:sz w:val="18"/>
          <w:szCs w:val="18"/>
        </w:rPr>
      </w:pPr>
    </w:p>
    <w:p w:rsidR="00CD3C7B" w:rsidRDefault="00CD3C7B" w:rsidP="0091164C">
      <w:pPr>
        <w:spacing w:before="240" w:line="240" w:lineRule="auto"/>
        <w:contextualSpacing/>
        <w:rPr>
          <w:rFonts w:ascii="Verdana" w:hAnsi="Verdana" w:cs="Times"/>
          <w:color w:val="000000"/>
          <w:sz w:val="18"/>
          <w:szCs w:val="18"/>
        </w:rPr>
      </w:pPr>
    </w:p>
    <w:p w:rsidR="00CD3C7B" w:rsidRDefault="00CD3C7B" w:rsidP="0091164C">
      <w:pPr>
        <w:spacing w:before="240" w:line="240" w:lineRule="auto"/>
        <w:contextualSpacing/>
        <w:rPr>
          <w:rFonts w:ascii="Verdana" w:hAnsi="Verdana" w:cs="Times"/>
          <w:color w:val="000000"/>
          <w:sz w:val="18"/>
          <w:szCs w:val="18"/>
        </w:rPr>
      </w:pPr>
    </w:p>
    <w:p w:rsidR="00CD3C7B" w:rsidRDefault="00CD3C7B" w:rsidP="0091164C">
      <w:pPr>
        <w:spacing w:before="240" w:line="240" w:lineRule="auto"/>
        <w:contextualSpacing/>
        <w:rPr>
          <w:rFonts w:ascii="Verdana" w:hAnsi="Verdana" w:cs="Times"/>
          <w:color w:val="000000"/>
          <w:sz w:val="18"/>
          <w:szCs w:val="18"/>
        </w:rPr>
      </w:pPr>
    </w:p>
    <w:p w:rsidR="00CD3C7B" w:rsidRDefault="00CD3C7B" w:rsidP="0091164C">
      <w:pPr>
        <w:spacing w:before="240" w:line="240" w:lineRule="auto"/>
        <w:contextualSpacing/>
        <w:rPr>
          <w:rFonts w:ascii="Verdana" w:hAnsi="Verdana" w:cs="Times"/>
          <w:color w:val="000000"/>
          <w:sz w:val="18"/>
          <w:szCs w:val="18"/>
        </w:rPr>
      </w:pPr>
    </w:p>
    <w:p w:rsidR="003F28EB" w:rsidRDefault="003F28EB" w:rsidP="0091164C">
      <w:pPr>
        <w:spacing w:before="240" w:line="240" w:lineRule="auto"/>
        <w:contextualSpacing/>
        <w:rPr>
          <w:rFonts w:ascii="Verdana" w:hAnsi="Verdana" w:cs="Times"/>
          <w:color w:val="000000"/>
          <w:sz w:val="18"/>
          <w:szCs w:val="18"/>
        </w:rPr>
      </w:pPr>
    </w:p>
    <w:p w:rsidR="00CD3C7B" w:rsidRDefault="00CD3C7B" w:rsidP="0091164C">
      <w:pPr>
        <w:spacing w:before="240" w:line="240" w:lineRule="auto"/>
        <w:contextualSpacing/>
        <w:rPr>
          <w:rFonts w:ascii="Verdana" w:hAnsi="Verdana" w:cs="Times"/>
          <w:color w:val="000000"/>
          <w:sz w:val="18"/>
          <w:szCs w:val="18"/>
        </w:rPr>
      </w:pPr>
    </w:p>
    <w:p w:rsidR="00EB4145" w:rsidRDefault="00BC1AD0" w:rsidP="00EB4145">
      <w:pPr>
        <w:spacing w:before="240" w:line="240" w:lineRule="auto"/>
        <w:contextualSpacing/>
        <w:rPr>
          <w:sz w:val="20"/>
          <w:szCs w:val="20"/>
        </w:rPr>
      </w:pPr>
      <w:r>
        <w:rPr>
          <w:noProof/>
          <w:sz w:val="20"/>
          <w:szCs w:val="20"/>
        </w:rPr>
        <w:lastRenderedPageBreak/>
        <w:pict>
          <v:shape id="_x0000_s1064" type="#_x0000_t202" style="position:absolute;margin-left:.75pt;margin-top:6.35pt;width:534.75pt;height:153.75pt;z-index:251691008" fillcolor="white [3201]" strokecolor="black [3200]" strokeweight="5pt">
            <v:stroke linestyle="thickThin"/>
            <v:shadow color="#868686"/>
            <v:textbox>
              <w:txbxContent>
                <w:p w:rsidR="001930BA" w:rsidRPr="00EB4145" w:rsidRDefault="001930BA" w:rsidP="00EB4145">
                  <w:pPr>
                    <w:rPr>
                      <w:sz w:val="24"/>
                      <w:szCs w:val="24"/>
                    </w:rPr>
                  </w:pPr>
                  <w:r>
                    <w:rPr>
                      <w:sz w:val="24"/>
                      <w:szCs w:val="24"/>
                    </w:rPr>
                    <w:t>What about the median? Is it a resistant measure?   Explain.</w:t>
                  </w:r>
                </w:p>
              </w:txbxContent>
            </v:textbox>
          </v:shape>
        </w:pict>
      </w:r>
    </w:p>
    <w:p w:rsidR="00EB4145" w:rsidRDefault="00EB4145" w:rsidP="00EB4145">
      <w:pPr>
        <w:spacing w:before="240" w:line="240" w:lineRule="auto"/>
        <w:contextualSpacing/>
        <w:rPr>
          <w:sz w:val="20"/>
          <w:szCs w:val="20"/>
        </w:rPr>
      </w:pPr>
    </w:p>
    <w:p w:rsidR="00EB4145" w:rsidRDefault="00EB4145" w:rsidP="00EB4145">
      <w:pPr>
        <w:spacing w:before="240" w:line="240" w:lineRule="auto"/>
        <w:contextualSpacing/>
        <w:rPr>
          <w:sz w:val="20"/>
          <w:szCs w:val="20"/>
        </w:rPr>
      </w:pPr>
    </w:p>
    <w:p w:rsidR="00EB4145" w:rsidRDefault="00EB4145" w:rsidP="00EB4145">
      <w:pPr>
        <w:spacing w:before="240" w:line="240" w:lineRule="auto"/>
        <w:contextualSpacing/>
        <w:rPr>
          <w:sz w:val="20"/>
          <w:szCs w:val="20"/>
        </w:rPr>
      </w:pPr>
    </w:p>
    <w:p w:rsidR="00EB4145" w:rsidRDefault="00EB4145" w:rsidP="00EB4145">
      <w:pPr>
        <w:spacing w:before="240" w:line="240" w:lineRule="auto"/>
        <w:contextualSpacing/>
        <w:rPr>
          <w:sz w:val="20"/>
          <w:szCs w:val="20"/>
        </w:rPr>
      </w:pPr>
    </w:p>
    <w:p w:rsidR="00EB4145" w:rsidRDefault="00EB4145" w:rsidP="00EB4145">
      <w:pPr>
        <w:spacing w:before="240" w:line="240" w:lineRule="auto"/>
        <w:contextualSpacing/>
        <w:rPr>
          <w:sz w:val="20"/>
          <w:szCs w:val="20"/>
        </w:rPr>
      </w:pPr>
    </w:p>
    <w:p w:rsidR="00EB4145" w:rsidRDefault="00EB4145" w:rsidP="00EB4145">
      <w:pPr>
        <w:spacing w:before="240" w:line="240" w:lineRule="auto"/>
        <w:contextualSpacing/>
        <w:rPr>
          <w:rFonts w:ascii="Verdana" w:hAnsi="Verdana" w:cs="Times"/>
          <w:color w:val="000000"/>
          <w:sz w:val="18"/>
          <w:szCs w:val="18"/>
        </w:rPr>
      </w:pPr>
    </w:p>
    <w:p w:rsidR="00EB4145" w:rsidRDefault="00EB4145" w:rsidP="00EB4145">
      <w:pPr>
        <w:spacing w:before="240" w:line="240" w:lineRule="auto"/>
        <w:contextualSpacing/>
        <w:rPr>
          <w:rFonts w:ascii="Verdana" w:hAnsi="Verdana" w:cs="Times"/>
          <w:color w:val="000000"/>
          <w:sz w:val="18"/>
          <w:szCs w:val="18"/>
        </w:rPr>
      </w:pPr>
    </w:p>
    <w:p w:rsidR="00EB4145" w:rsidRDefault="00EB4145" w:rsidP="00EB4145">
      <w:pPr>
        <w:spacing w:before="240" w:line="240" w:lineRule="auto"/>
        <w:contextualSpacing/>
        <w:rPr>
          <w:rFonts w:ascii="Verdana" w:hAnsi="Verdana" w:cs="Times"/>
          <w:color w:val="000000"/>
          <w:sz w:val="18"/>
          <w:szCs w:val="18"/>
        </w:rPr>
      </w:pPr>
    </w:p>
    <w:p w:rsidR="00EB4145" w:rsidRDefault="00EB4145" w:rsidP="00EB4145">
      <w:pPr>
        <w:spacing w:before="240" w:line="240" w:lineRule="auto"/>
        <w:contextualSpacing/>
        <w:rPr>
          <w:rFonts w:ascii="Verdana" w:hAnsi="Verdana" w:cs="Times"/>
          <w:color w:val="000000"/>
          <w:sz w:val="18"/>
          <w:szCs w:val="18"/>
        </w:rPr>
      </w:pPr>
    </w:p>
    <w:p w:rsidR="00EB4145" w:rsidRDefault="00EB4145" w:rsidP="00EB4145">
      <w:pPr>
        <w:spacing w:before="240" w:line="240" w:lineRule="auto"/>
        <w:contextualSpacing/>
        <w:rPr>
          <w:rFonts w:ascii="Verdana" w:hAnsi="Verdana" w:cs="Times"/>
          <w:color w:val="000000"/>
          <w:sz w:val="18"/>
          <w:szCs w:val="18"/>
        </w:rPr>
      </w:pPr>
    </w:p>
    <w:p w:rsidR="00EB4145" w:rsidRDefault="00EB4145" w:rsidP="00EB4145">
      <w:pPr>
        <w:spacing w:before="240" w:line="240" w:lineRule="auto"/>
        <w:contextualSpacing/>
        <w:rPr>
          <w:rFonts w:ascii="Verdana" w:hAnsi="Verdana" w:cs="Times"/>
          <w:color w:val="000000"/>
          <w:sz w:val="18"/>
          <w:szCs w:val="18"/>
        </w:rPr>
      </w:pPr>
    </w:p>
    <w:p w:rsidR="00EB4145" w:rsidRDefault="00EB4145" w:rsidP="00EB4145">
      <w:pPr>
        <w:spacing w:before="240" w:line="240" w:lineRule="auto"/>
        <w:contextualSpacing/>
        <w:rPr>
          <w:rFonts w:ascii="Verdana" w:hAnsi="Verdana" w:cs="Times"/>
          <w:color w:val="000000"/>
          <w:sz w:val="18"/>
          <w:szCs w:val="18"/>
        </w:rPr>
      </w:pPr>
    </w:p>
    <w:p w:rsidR="00EB4145" w:rsidRDefault="00EB4145" w:rsidP="00EB4145">
      <w:pPr>
        <w:spacing w:before="240" w:line="240" w:lineRule="auto"/>
        <w:contextualSpacing/>
        <w:rPr>
          <w:rFonts w:ascii="Verdana" w:hAnsi="Verdana" w:cs="Times"/>
          <w:color w:val="000000"/>
          <w:sz w:val="18"/>
          <w:szCs w:val="18"/>
        </w:rPr>
      </w:pPr>
    </w:p>
    <w:p w:rsidR="00E768B1" w:rsidRDefault="00E768B1" w:rsidP="0091164C">
      <w:pPr>
        <w:spacing w:before="240" w:line="240" w:lineRule="auto"/>
        <w:contextualSpacing/>
        <w:rPr>
          <w:b/>
          <w:sz w:val="20"/>
          <w:szCs w:val="20"/>
          <w:u w:val="single"/>
        </w:rPr>
      </w:pPr>
    </w:p>
    <w:p w:rsidR="00B362F3" w:rsidRPr="00E768B1" w:rsidRDefault="007728A8" w:rsidP="0091164C">
      <w:pPr>
        <w:spacing w:before="240" w:line="240" w:lineRule="auto"/>
        <w:contextualSpacing/>
        <w:rPr>
          <w:sz w:val="24"/>
          <w:szCs w:val="24"/>
        </w:rPr>
      </w:pPr>
      <w:r w:rsidRPr="00E768B1">
        <w:rPr>
          <w:b/>
          <w:sz w:val="24"/>
          <w:szCs w:val="24"/>
          <w:u w:val="single"/>
        </w:rPr>
        <w:t>Mean vs. Median</w:t>
      </w:r>
      <w:r w:rsidRPr="00E768B1">
        <w:rPr>
          <w:sz w:val="24"/>
          <w:szCs w:val="24"/>
        </w:rPr>
        <w:t>:</w:t>
      </w:r>
    </w:p>
    <w:p w:rsidR="007728A8" w:rsidRDefault="007728A8" w:rsidP="0091164C">
      <w:pPr>
        <w:spacing w:before="240" w:line="240" w:lineRule="auto"/>
        <w:contextualSpacing/>
        <w:rPr>
          <w:sz w:val="20"/>
          <w:szCs w:val="20"/>
        </w:rPr>
      </w:pPr>
    </w:p>
    <w:p w:rsidR="007728A8" w:rsidRDefault="007728A8" w:rsidP="0091164C">
      <w:pPr>
        <w:spacing w:before="240" w:line="240" w:lineRule="auto"/>
        <w:contextualSpacing/>
        <w:rPr>
          <w:sz w:val="20"/>
          <w:szCs w:val="20"/>
        </w:rPr>
      </w:pPr>
      <w:r>
        <w:rPr>
          <w:b/>
          <w:sz w:val="20"/>
          <w:szCs w:val="20"/>
          <w:u w:val="single"/>
        </w:rPr>
        <w:t>Example 9:</w:t>
      </w:r>
      <w:r>
        <w:rPr>
          <w:sz w:val="20"/>
          <w:szCs w:val="20"/>
        </w:rPr>
        <w:t xml:space="preserve"> Sketch </w:t>
      </w:r>
      <w:r w:rsidR="006D4632">
        <w:rPr>
          <w:sz w:val="20"/>
          <w:szCs w:val="20"/>
        </w:rPr>
        <w:t xml:space="preserve">an arrow to show </w:t>
      </w:r>
      <w:r>
        <w:rPr>
          <w:sz w:val="20"/>
          <w:szCs w:val="20"/>
        </w:rPr>
        <w:t>the approximate location of the mean and median in each distribution.</w:t>
      </w:r>
    </w:p>
    <w:p w:rsidR="007728A8" w:rsidRDefault="007728A8" w:rsidP="0091164C">
      <w:pPr>
        <w:spacing w:before="240" w:line="240" w:lineRule="auto"/>
        <w:contextualSpacing/>
        <w:rPr>
          <w:sz w:val="20"/>
          <w:szCs w:val="20"/>
        </w:rPr>
      </w:pPr>
    </w:p>
    <w:p w:rsidR="007728A8" w:rsidRDefault="007728A8" w:rsidP="007728A8">
      <w:pPr>
        <w:rPr>
          <w:sz w:val="20"/>
          <w:szCs w:val="20"/>
        </w:rPr>
      </w:pPr>
      <w:r>
        <w:rPr>
          <w:noProof/>
          <w:sz w:val="20"/>
          <w:szCs w:val="20"/>
        </w:rPr>
        <w:drawing>
          <wp:inline distT="0" distB="0" distL="0" distR="0">
            <wp:extent cx="6858000" cy="1346835"/>
            <wp:effectExtent l="19050" t="0" r="0" b="0"/>
            <wp:docPr id="16" name="Picture 20" descr="dissha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shapes.JPG"/>
                    <pic:cNvPicPr/>
                  </pic:nvPicPr>
                  <pic:blipFill>
                    <a:blip r:embed="rId24" cstate="print"/>
                    <a:stretch>
                      <a:fillRect/>
                    </a:stretch>
                  </pic:blipFill>
                  <pic:spPr>
                    <a:xfrm>
                      <a:off x="0" y="0"/>
                      <a:ext cx="6858000" cy="1346835"/>
                    </a:xfrm>
                    <a:prstGeom prst="rect">
                      <a:avLst/>
                    </a:prstGeom>
                  </pic:spPr>
                </pic:pic>
              </a:graphicData>
            </a:graphic>
          </wp:inline>
        </w:drawing>
      </w:r>
    </w:p>
    <w:p w:rsidR="006D4632" w:rsidRDefault="006D4632" w:rsidP="0091164C">
      <w:pPr>
        <w:spacing w:before="240" w:line="240" w:lineRule="auto"/>
        <w:contextualSpacing/>
        <w:rPr>
          <w:rFonts w:cs="Times"/>
          <w:b/>
          <w:bCs/>
          <w:color w:val="000000"/>
          <w:sz w:val="20"/>
          <w:szCs w:val="20"/>
        </w:rPr>
      </w:pPr>
    </w:p>
    <w:p w:rsidR="006D4632" w:rsidRDefault="006D4632" w:rsidP="0091164C">
      <w:pPr>
        <w:spacing w:before="240" w:line="240" w:lineRule="auto"/>
        <w:contextualSpacing/>
        <w:rPr>
          <w:rFonts w:cs="Times"/>
          <w:b/>
          <w:bCs/>
          <w:color w:val="000000"/>
          <w:sz w:val="20"/>
          <w:szCs w:val="20"/>
        </w:rPr>
      </w:pPr>
    </w:p>
    <w:p w:rsidR="007728A8" w:rsidRDefault="007728A8" w:rsidP="0091164C">
      <w:pPr>
        <w:spacing w:before="240" w:line="240" w:lineRule="auto"/>
        <w:contextualSpacing/>
        <w:rPr>
          <w:rFonts w:cs="Times"/>
          <w:b/>
          <w:bCs/>
          <w:color w:val="000000"/>
          <w:sz w:val="20"/>
          <w:szCs w:val="20"/>
        </w:rPr>
      </w:pPr>
      <w:r w:rsidRPr="007728A8">
        <w:rPr>
          <w:rFonts w:cs="Times"/>
          <w:b/>
          <w:bCs/>
          <w:color w:val="000000"/>
          <w:sz w:val="20"/>
          <w:szCs w:val="20"/>
        </w:rPr>
        <w:t>Don't confuse the “average” value of a variable (the mean) with its “typical” value, which we might describe by the median.</w:t>
      </w:r>
    </w:p>
    <w:p w:rsidR="007728A8" w:rsidRDefault="007728A8" w:rsidP="0091164C">
      <w:pPr>
        <w:spacing w:before="240" w:line="240" w:lineRule="auto"/>
        <w:contextualSpacing/>
        <w:rPr>
          <w:rFonts w:cs="Times"/>
          <w:b/>
          <w:bCs/>
          <w:color w:val="000000"/>
          <w:sz w:val="20"/>
          <w:szCs w:val="20"/>
        </w:rPr>
      </w:pPr>
    </w:p>
    <w:p w:rsidR="007728A8" w:rsidRDefault="007728A8" w:rsidP="0091164C">
      <w:pPr>
        <w:spacing w:before="240" w:line="240" w:lineRule="auto"/>
        <w:contextualSpacing/>
        <w:rPr>
          <w:rFonts w:cs="Times"/>
          <w:b/>
          <w:bCs/>
          <w:color w:val="000000"/>
          <w:sz w:val="20"/>
          <w:szCs w:val="20"/>
        </w:rPr>
      </w:pPr>
    </w:p>
    <w:p w:rsidR="006D4632" w:rsidRDefault="006D4632" w:rsidP="0091164C">
      <w:pPr>
        <w:spacing w:before="240" w:line="240" w:lineRule="auto"/>
        <w:contextualSpacing/>
        <w:rPr>
          <w:rFonts w:cs="Times"/>
          <w:b/>
          <w:bCs/>
          <w:color w:val="000000"/>
          <w:sz w:val="20"/>
          <w:szCs w:val="20"/>
        </w:rPr>
      </w:pPr>
    </w:p>
    <w:p w:rsidR="006D4632" w:rsidRDefault="006D4632" w:rsidP="0091164C">
      <w:pPr>
        <w:spacing w:before="240" w:line="240" w:lineRule="auto"/>
        <w:contextualSpacing/>
        <w:rPr>
          <w:rFonts w:cs="Times"/>
          <w:b/>
          <w:bCs/>
          <w:color w:val="000000"/>
          <w:sz w:val="20"/>
          <w:szCs w:val="20"/>
        </w:rPr>
      </w:pPr>
    </w:p>
    <w:p w:rsidR="00577852" w:rsidRPr="00EB4317" w:rsidRDefault="00ED4436" w:rsidP="00EB4317">
      <w:pPr>
        <w:spacing w:before="240" w:line="240" w:lineRule="auto"/>
        <w:contextualSpacing/>
        <w:jc w:val="center"/>
        <w:rPr>
          <w:b/>
          <w:sz w:val="24"/>
          <w:szCs w:val="24"/>
          <w:u w:val="single"/>
        </w:rPr>
      </w:pPr>
      <w:r>
        <w:rPr>
          <w:b/>
          <w:sz w:val="24"/>
          <w:szCs w:val="24"/>
          <w:u w:val="single"/>
        </w:rPr>
        <w:t>Measuring Spread</w:t>
      </w:r>
    </w:p>
    <w:p w:rsidR="001930BA" w:rsidRDefault="00577852" w:rsidP="006D4632">
      <w:pPr>
        <w:pStyle w:val="NormalWeb"/>
        <w:rPr>
          <w:rFonts w:ascii="Comic Sans MS" w:hAnsi="Comic Sans MS" w:cs="Times"/>
          <w:color w:val="000000"/>
          <w:sz w:val="20"/>
          <w:szCs w:val="20"/>
        </w:rPr>
      </w:pPr>
      <w:r w:rsidRPr="00577852">
        <w:rPr>
          <w:rFonts w:ascii="Comic Sans MS" w:hAnsi="Comic Sans MS"/>
          <w:sz w:val="20"/>
          <w:szCs w:val="20"/>
        </w:rPr>
        <w:tab/>
      </w:r>
      <w:r w:rsidRPr="00577852">
        <w:rPr>
          <w:rFonts w:ascii="Comic Sans MS" w:hAnsi="Comic Sans MS" w:cs="Times"/>
          <w:color w:val="000000"/>
          <w:sz w:val="20"/>
          <w:szCs w:val="20"/>
        </w:rPr>
        <w:t xml:space="preserve">A measure of center alone can be misleading. Two nations with the same median family income are very different if one has extremes of wealth and poverty and the other has little variation among families. A drug with the correct mean concentration of active ingredient is dangerous if some batches are much too high and others much too low. We are interested in the </w:t>
      </w:r>
      <w:r w:rsidRPr="00577852">
        <w:rPr>
          <w:rFonts w:ascii="Comic Sans MS" w:hAnsi="Comic Sans MS" w:cs="Times"/>
          <w:i/>
          <w:iCs/>
          <w:color w:val="000000"/>
          <w:sz w:val="20"/>
          <w:szCs w:val="20"/>
        </w:rPr>
        <w:t>spread</w:t>
      </w:r>
      <w:r w:rsidRPr="00577852">
        <w:rPr>
          <w:rFonts w:ascii="Comic Sans MS" w:hAnsi="Comic Sans MS" w:cs="Times"/>
          <w:color w:val="000000"/>
          <w:sz w:val="20"/>
          <w:szCs w:val="20"/>
        </w:rPr>
        <w:t xml:space="preserve"> or </w:t>
      </w:r>
      <w:r w:rsidRPr="00577852">
        <w:rPr>
          <w:rFonts w:ascii="Comic Sans MS" w:hAnsi="Comic Sans MS" w:cs="Times"/>
          <w:i/>
          <w:iCs/>
          <w:color w:val="000000"/>
          <w:sz w:val="20"/>
          <w:szCs w:val="20"/>
        </w:rPr>
        <w:t>variability</w:t>
      </w:r>
      <w:r w:rsidRPr="00577852">
        <w:rPr>
          <w:rFonts w:ascii="Comic Sans MS" w:hAnsi="Comic Sans MS" w:cs="Times"/>
          <w:color w:val="000000"/>
          <w:sz w:val="20"/>
          <w:szCs w:val="20"/>
        </w:rPr>
        <w:t xml:space="preserve"> of incomes and drug potencies as well as their centers. </w:t>
      </w:r>
      <w:r w:rsidRPr="00577852">
        <w:rPr>
          <w:rFonts w:ascii="Comic Sans MS" w:hAnsi="Comic Sans MS" w:cs="Times"/>
          <w:b/>
          <w:i/>
          <w:iCs/>
          <w:color w:val="000000"/>
          <w:sz w:val="20"/>
          <w:szCs w:val="20"/>
        </w:rPr>
        <w:t>The simplest useful numerical description of a distribution consists of both a measure of center and a measure of spread.</w:t>
      </w:r>
      <w:r w:rsidR="006D4632">
        <w:rPr>
          <w:rFonts w:ascii="Comic Sans MS" w:hAnsi="Comic Sans MS" w:cs="Times"/>
          <w:b/>
          <w:i/>
          <w:iCs/>
          <w:color w:val="000000"/>
          <w:sz w:val="20"/>
          <w:szCs w:val="20"/>
        </w:rPr>
        <w:t xml:space="preserve"> </w:t>
      </w:r>
      <w:r w:rsidR="001930BA" w:rsidRPr="006D4632">
        <w:rPr>
          <w:rFonts w:ascii="Comic Sans MS" w:hAnsi="Comic Sans MS" w:cs="Times"/>
          <w:color w:val="000000"/>
          <w:sz w:val="20"/>
          <w:szCs w:val="20"/>
        </w:rPr>
        <w:t>The spread describes the variability among the data values.</w:t>
      </w:r>
      <w:r w:rsidR="006D4632">
        <w:rPr>
          <w:rFonts w:ascii="Comic Sans MS" w:hAnsi="Comic Sans MS" w:cs="Times"/>
          <w:b/>
          <w:i/>
          <w:iCs/>
          <w:color w:val="000000"/>
          <w:sz w:val="20"/>
          <w:szCs w:val="20"/>
        </w:rPr>
        <w:t xml:space="preserve">  </w:t>
      </w:r>
      <w:r w:rsidR="001930BA" w:rsidRPr="006D4632">
        <w:rPr>
          <w:rFonts w:ascii="Comic Sans MS" w:hAnsi="Comic Sans MS" w:cs="Times"/>
          <w:color w:val="000000"/>
          <w:sz w:val="20"/>
          <w:szCs w:val="20"/>
        </w:rPr>
        <w:t xml:space="preserve">When reporting about a data set, both a measure of center and a measure of spread need to be reported to </w:t>
      </w:r>
      <w:r w:rsidR="006D4632" w:rsidRPr="006D4632">
        <w:rPr>
          <w:rFonts w:ascii="Comic Sans MS" w:hAnsi="Comic Sans MS" w:cs="Times"/>
          <w:color w:val="000000"/>
          <w:sz w:val="20"/>
          <w:szCs w:val="20"/>
        </w:rPr>
        <w:t>give a</w:t>
      </w:r>
      <w:r w:rsidR="001930BA" w:rsidRPr="006D4632">
        <w:rPr>
          <w:rFonts w:ascii="Comic Sans MS" w:hAnsi="Comic Sans MS" w:cs="Times"/>
          <w:color w:val="000000"/>
          <w:sz w:val="20"/>
          <w:szCs w:val="20"/>
        </w:rPr>
        <w:t xml:space="preserve"> full picture of the data. </w:t>
      </w:r>
    </w:p>
    <w:p w:rsidR="006D4632" w:rsidRDefault="006D4632" w:rsidP="006D4632">
      <w:pPr>
        <w:pStyle w:val="NormalWeb"/>
        <w:rPr>
          <w:rFonts w:ascii="Comic Sans MS" w:hAnsi="Comic Sans MS" w:cs="Times"/>
          <w:color w:val="000000"/>
          <w:sz w:val="20"/>
          <w:szCs w:val="20"/>
        </w:rPr>
      </w:pPr>
    </w:p>
    <w:p w:rsidR="006D4632" w:rsidRDefault="006D4632" w:rsidP="006D4632">
      <w:pPr>
        <w:pStyle w:val="NormalWeb"/>
        <w:rPr>
          <w:rFonts w:ascii="Comic Sans MS" w:hAnsi="Comic Sans MS" w:cs="Times"/>
          <w:color w:val="000000"/>
          <w:sz w:val="20"/>
          <w:szCs w:val="20"/>
        </w:rPr>
      </w:pPr>
    </w:p>
    <w:p w:rsidR="006D4632" w:rsidRPr="006D4632" w:rsidRDefault="006D4632" w:rsidP="006D4632">
      <w:pPr>
        <w:pStyle w:val="NormalWeb"/>
        <w:rPr>
          <w:rFonts w:ascii="Comic Sans MS" w:hAnsi="Comic Sans MS" w:cs="Times"/>
          <w:b/>
          <w:i/>
          <w:iCs/>
          <w:color w:val="000000"/>
          <w:sz w:val="20"/>
          <w:szCs w:val="20"/>
        </w:rPr>
      </w:pPr>
    </w:p>
    <w:p w:rsidR="006D4632" w:rsidRPr="00577852" w:rsidRDefault="006D4632" w:rsidP="00577852">
      <w:pPr>
        <w:pStyle w:val="NormalWeb"/>
        <w:rPr>
          <w:rFonts w:ascii="Comic Sans MS" w:hAnsi="Comic Sans MS" w:cs="Times"/>
          <w:b/>
          <w:color w:val="000000"/>
          <w:sz w:val="20"/>
          <w:szCs w:val="20"/>
        </w:rPr>
      </w:pPr>
      <w:r>
        <w:rPr>
          <w:noProof/>
          <w:sz w:val="20"/>
          <w:szCs w:val="20"/>
        </w:rPr>
        <w:lastRenderedPageBreak/>
        <w:pict>
          <v:shape id="_x0000_s1065" type="#_x0000_t202" style="position:absolute;margin-left:-9pt;margin-top:8.8pt;width:546pt;height:174.75pt;z-index:251692032">
            <v:textbox>
              <w:txbxContent>
                <w:p w:rsidR="001930BA" w:rsidRPr="006D4632" w:rsidRDefault="001930BA" w:rsidP="006D4632">
                  <w:pPr>
                    <w:numPr>
                      <w:ilvl w:val="0"/>
                      <w:numId w:val="26"/>
                    </w:numPr>
                  </w:pPr>
                  <w:r w:rsidRPr="006D4632">
                    <w:rPr>
                      <w:b/>
                      <w:u w:val="single"/>
                    </w:rPr>
                    <w:t>RANGE</w:t>
                  </w:r>
                  <w:r>
                    <w:t>:</w:t>
                  </w:r>
                  <w:r w:rsidRPr="006D4632">
                    <w:rPr>
                      <w:rFonts w:ascii="Constantia" w:eastAsia="+mn-ea" w:hAnsi="Constantia" w:cs="+mn-cs"/>
                      <w:color w:val="000000"/>
                      <w:kern w:val="24"/>
                      <w:sz w:val="52"/>
                      <w:szCs w:val="52"/>
                    </w:rPr>
                    <w:t xml:space="preserve"> </w:t>
                  </w:r>
                  <w:r w:rsidRPr="006D4632">
                    <w:t xml:space="preserve">The range describes the spread between the maximum and the minimum value of a data set. </w:t>
                  </w:r>
                </w:p>
                <w:p w:rsidR="001930BA" w:rsidRPr="006D4632" w:rsidRDefault="001930BA" w:rsidP="006D4632">
                  <w:pPr>
                    <w:numPr>
                      <w:ilvl w:val="0"/>
                      <w:numId w:val="26"/>
                    </w:numPr>
                  </w:pPr>
                  <w:r w:rsidRPr="006D4632">
                    <w:t>Range = Max – min</w:t>
                  </w:r>
                </w:p>
                <w:p w:rsidR="001930BA" w:rsidRPr="006D4632" w:rsidRDefault="001930BA" w:rsidP="006D4632">
                  <w:pPr>
                    <w:numPr>
                      <w:ilvl w:val="0"/>
                      <w:numId w:val="26"/>
                    </w:numPr>
                  </w:pPr>
                  <w:r w:rsidRPr="006D4632">
                    <w:t xml:space="preserve">Is the range resistant? </w:t>
                  </w:r>
                  <w:r>
                    <w:t>Explain.</w:t>
                  </w:r>
                </w:p>
                <w:p w:rsidR="001930BA" w:rsidRDefault="001930BA"/>
              </w:txbxContent>
            </v:textbox>
          </v:shape>
        </w:pict>
      </w:r>
    </w:p>
    <w:p w:rsidR="00577852" w:rsidRDefault="00577852" w:rsidP="00ED4436">
      <w:pPr>
        <w:spacing w:before="240" w:line="240" w:lineRule="auto"/>
        <w:contextualSpacing/>
        <w:rPr>
          <w:sz w:val="20"/>
          <w:szCs w:val="20"/>
        </w:rPr>
      </w:pPr>
    </w:p>
    <w:p w:rsidR="00577852" w:rsidRDefault="00577852" w:rsidP="00ED4436">
      <w:pPr>
        <w:spacing w:before="240" w:line="240" w:lineRule="auto"/>
        <w:contextualSpacing/>
        <w:rPr>
          <w:sz w:val="20"/>
          <w:szCs w:val="20"/>
        </w:rPr>
      </w:pPr>
    </w:p>
    <w:p w:rsidR="00577852" w:rsidRDefault="00577852" w:rsidP="00ED4436">
      <w:pPr>
        <w:spacing w:before="240" w:line="240" w:lineRule="auto"/>
        <w:contextualSpacing/>
        <w:rPr>
          <w:sz w:val="20"/>
          <w:szCs w:val="20"/>
        </w:rPr>
      </w:pPr>
    </w:p>
    <w:p w:rsidR="00577852" w:rsidRDefault="00577852" w:rsidP="00ED4436">
      <w:pPr>
        <w:spacing w:before="240" w:line="240" w:lineRule="auto"/>
        <w:contextualSpacing/>
        <w:rPr>
          <w:sz w:val="20"/>
          <w:szCs w:val="20"/>
        </w:rPr>
      </w:pPr>
    </w:p>
    <w:p w:rsidR="00577852" w:rsidRDefault="00577852" w:rsidP="00ED4436">
      <w:pPr>
        <w:spacing w:before="240" w:line="240" w:lineRule="auto"/>
        <w:contextualSpacing/>
        <w:rPr>
          <w:sz w:val="20"/>
          <w:szCs w:val="20"/>
        </w:rPr>
      </w:pPr>
    </w:p>
    <w:p w:rsidR="00577852" w:rsidRDefault="00577852" w:rsidP="00ED4436">
      <w:pPr>
        <w:spacing w:before="240" w:line="240" w:lineRule="auto"/>
        <w:contextualSpacing/>
        <w:rPr>
          <w:sz w:val="20"/>
          <w:szCs w:val="20"/>
        </w:rPr>
      </w:pPr>
    </w:p>
    <w:p w:rsidR="00577852" w:rsidRDefault="00577852" w:rsidP="00ED4436">
      <w:pPr>
        <w:spacing w:before="240" w:line="240" w:lineRule="auto"/>
        <w:contextualSpacing/>
        <w:rPr>
          <w:sz w:val="20"/>
          <w:szCs w:val="20"/>
        </w:rPr>
      </w:pPr>
    </w:p>
    <w:p w:rsidR="00577852" w:rsidRDefault="00577852" w:rsidP="00ED4436">
      <w:pPr>
        <w:spacing w:before="240" w:line="240" w:lineRule="auto"/>
        <w:contextualSpacing/>
        <w:rPr>
          <w:sz w:val="20"/>
          <w:szCs w:val="20"/>
        </w:rPr>
      </w:pPr>
    </w:p>
    <w:p w:rsidR="00577852" w:rsidRDefault="00577852" w:rsidP="00ED4436">
      <w:pPr>
        <w:spacing w:before="240" w:line="240" w:lineRule="auto"/>
        <w:contextualSpacing/>
        <w:rPr>
          <w:sz w:val="20"/>
          <w:szCs w:val="20"/>
        </w:rPr>
      </w:pPr>
    </w:p>
    <w:p w:rsidR="00577852" w:rsidRDefault="00577852" w:rsidP="00ED4436">
      <w:pPr>
        <w:spacing w:before="240" w:line="240" w:lineRule="auto"/>
        <w:contextualSpacing/>
        <w:rPr>
          <w:sz w:val="20"/>
          <w:szCs w:val="20"/>
        </w:rPr>
      </w:pPr>
    </w:p>
    <w:p w:rsidR="00577852" w:rsidRDefault="00577852" w:rsidP="00ED4436">
      <w:pPr>
        <w:spacing w:before="240" w:line="240" w:lineRule="auto"/>
        <w:contextualSpacing/>
        <w:rPr>
          <w:sz w:val="20"/>
          <w:szCs w:val="20"/>
        </w:rPr>
      </w:pPr>
    </w:p>
    <w:p w:rsidR="00577852" w:rsidRDefault="00577852" w:rsidP="00ED4436">
      <w:pPr>
        <w:spacing w:before="240" w:line="240" w:lineRule="auto"/>
        <w:contextualSpacing/>
        <w:rPr>
          <w:sz w:val="20"/>
          <w:szCs w:val="20"/>
        </w:rPr>
      </w:pPr>
    </w:p>
    <w:p w:rsidR="00174B18" w:rsidRDefault="00174B18" w:rsidP="00ED4436">
      <w:pPr>
        <w:spacing w:before="240" w:line="240" w:lineRule="auto"/>
        <w:contextualSpacing/>
        <w:rPr>
          <w:sz w:val="20"/>
          <w:szCs w:val="20"/>
        </w:rPr>
      </w:pPr>
    </w:p>
    <w:p w:rsidR="00174B18" w:rsidRDefault="00BC1AD0" w:rsidP="00ED4436">
      <w:pPr>
        <w:spacing w:before="240" w:line="240" w:lineRule="auto"/>
        <w:contextualSpacing/>
        <w:rPr>
          <w:sz w:val="20"/>
          <w:szCs w:val="20"/>
        </w:rPr>
      </w:pPr>
      <w:r>
        <w:rPr>
          <w:noProof/>
          <w:sz w:val="20"/>
          <w:szCs w:val="20"/>
        </w:rPr>
        <w:pict>
          <v:shape id="_x0000_s1066" type="#_x0000_t202" style="position:absolute;margin-left:-9pt;margin-top:.45pt;width:546pt;height:100.75pt;z-index:251693056" fillcolor="white [3201]" strokecolor="black [3200]" strokeweight="5pt">
            <v:stroke linestyle="thickThin"/>
            <v:shadow color="#868686"/>
            <v:textbox>
              <w:txbxContent>
                <w:p w:rsidR="001930BA" w:rsidRDefault="001930BA">
                  <w:pPr>
                    <w:rPr>
                      <w:sz w:val="24"/>
                      <w:szCs w:val="24"/>
                    </w:rPr>
                  </w:pPr>
                  <w:r w:rsidRPr="00174B18">
                    <w:rPr>
                      <w:sz w:val="24"/>
                      <w:szCs w:val="24"/>
                    </w:rPr>
                    <w:t xml:space="preserve">Percentile:  the </w:t>
                  </w:r>
                  <w:proofErr w:type="spellStart"/>
                  <w:r w:rsidRPr="00174B18">
                    <w:rPr>
                      <w:sz w:val="24"/>
                      <w:szCs w:val="24"/>
                    </w:rPr>
                    <w:t>p</w:t>
                  </w:r>
                  <w:r w:rsidRPr="00174B18">
                    <w:rPr>
                      <w:sz w:val="24"/>
                      <w:szCs w:val="24"/>
                      <w:vertAlign w:val="superscript"/>
                    </w:rPr>
                    <w:t>th</w:t>
                  </w:r>
                  <w:proofErr w:type="spellEnd"/>
                  <w:r w:rsidRPr="00174B18">
                    <w:rPr>
                      <w:sz w:val="24"/>
                      <w:szCs w:val="24"/>
                    </w:rPr>
                    <w:t xml:space="preserve"> percentile breaks the data set such that p% of the data falls </w:t>
                  </w:r>
                  <w:r>
                    <w:rPr>
                      <w:sz w:val="24"/>
                      <w:szCs w:val="24"/>
                    </w:rPr>
                    <w:t xml:space="preserve">at or </w:t>
                  </w:r>
                  <w:r w:rsidRPr="00174B18">
                    <w:rPr>
                      <w:sz w:val="24"/>
                      <w:szCs w:val="24"/>
                    </w:rPr>
                    <w:t xml:space="preserve">below </w:t>
                  </w:r>
                  <w:proofErr w:type="gramStart"/>
                  <w:r w:rsidRPr="00174B18">
                    <w:rPr>
                      <w:sz w:val="24"/>
                      <w:szCs w:val="24"/>
                    </w:rPr>
                    <w:t xml:space="preserve">it </w:t>
                  </w:r>
                  <w:r>
                    <w:rPr>
                      <w:sz w:val="24"/>
                      <w:szCs w:val="24"/>
                    </w:rPr>
                    <w:t>.</w:t>
                  </w:r>
                  <w:proofErr w:type="gramEnd"/>
                </w:p>
                <w:p w:rsidR="001930BA" w:rsidRPr="00174B18" w:rsidRDefault="001930BA">
                  <w:pPr>
                    <w:rPr>
                      <w:sz w:val="24"/>
                      <w:szCs w:val="24"/>
                    </w:rPr>
                  </w:pPr>
                  <w:r>
                    <w:rPr>
                      <w:sz w:val="24"/>
                      <w:szCs w:val="24"/>
                    </w:rPr>
                    <w:tab/>
                    <w:t>Example: A test score at the 30</w:t>
                  </w:r>
                  <w:r w:rsidRPr="00A756FA">
                    <w:rPr>
                      <w:sz w:val="24"/>
                      <w:szCs w:val="24"/>
                      <w:vertAlign w:val="superscript"/>
                    </w:rPr>
                    <w:t>th</w:t>
                  </w:r>
                  <w:r>
                    <w:rPr>
                      <w:sz w:val="24"/>
                      <w:szCs w:val="24"/>
                    </w:rPr>
                    <w:t xml:space="preserve"> percentile means that 30% of the test scores are lower and 70% are higher.</w:t>
                  </w:r>
                </w:p>
              </w:txbxContent>
            </v:textbox>
          </v:shape>
        </w:pict>
      </w:r>
    </w:p>
    <w:p w:rsidR="00577852" w:rsidRDefault="00577852" w:rsidP="00ED4436">
      <w:pPr>
        <w:spacing w:before="240" w:line="240" w:lineRule="auto"/>
        <w:contextualSpacing/>
        <w:rPr>
          <w:sz w:val="20"/>
          <w:szCs w:val="20"/>
        </w:rPr>
      </w:pPr>
    </w:p>
    <w:p w:rsidR="00174B18" w:rsidRDefault="00174B18" w:rsidP="00ED4436">
      <w:pPr>
        <w:spacing w:before="240" w:line="240" w:lineRule="auto"/>
        <w:contextualSpacing/>
        <w:rPr>
          <w:sz w:val="20"/>
          <w:szCs w:val="20"/>
        </w:rPr>
      </w:pPr>
    </w:p>
    <w:p w:rsidR="00174B18" w:rsidRDefault="00174B18" w:rsidP="00ED4436">
      <w:pPr>
        <w:spacing w:before="240" w:line="240" w:lineRule="auto"/>
        <w:contextualSpacing/>
        <w:rPr>
          <w:sz w:val="20"/>
          <w:szCs w:val="20"/>
        </w:rPr>
      </w:pPr>
    </w:p>
    <w:p w:rsidR="00174B18" w:rsidRDefault="00174B18" w:rsidP="00ED4436">
      <w:pPr>
        <w:spacing w:before="240" w:line="240" w:lineRule="auto"/>
        <w:contextualSpacing/>
        <w:rPr>
          <w:sz w:val="20"/>
          <w:szCs w:val="20"/>
        </w:rPr>
      </w:pPr>
    </w:p>
    <w:p w:rsidR="00174B18" w:rsidRDefault="00174B18" w:rsidP="00ED4436">
      <w:pPr>
        <w:spacing w:before="240" w:line="240" w:lineRule="auto"/>
        <w:contextualSpacing/>
        <w:rPr>
          <w:sz w:val="20"/>
          <w:szCs w:val="20"/>
        </w:rPr>
      </w:pPr>
    </w:p>
    <w:p w:rsidR="00A756FA" w:rsidRDefault="00A756FA" w:rsidP="00EB4317">
      <w:pPr>
        <w:spacing w:before="240" w:line="240" w:lineRule="auto"/>
        <w:contextualSpacing/>
        <w:rPr>
          <w:b/>
          <w:sz w:val="20"/>
          <w:szCs w:val="20"/>
          <w:u w:val="single"/>
        </w:rPr>
      </w:pPr>
    </w:p>
    <w:p w:rsidR="00A756FA" w:rsidRPr="00A756FA" w:rsidRDefault="00A756FA" w:rsidP="00EB4317">
      <w:pPr>
        <w:spacing w:before="240" w:line="240" w:lineRule="auto"/>
        <w:contextualSpacing/>
        <w:rPr>
          <w:b/>
          <w:sz w:val="24"/>
          <w:szCs w:val="24"/>
          <w:u w:val="single"/>
        </w:rPr>
      </w:pPr>
    </w:p>
    <w:p w:rsidR="00EB4317" w:rsidRPr="00A756FA" w:rsidRDefault="00EB4317" w:rsidP="00EB4317">
      <w:pPr>
        <w:spacing w:before="240" w:line="240" w:lineRule="auto"/>
        <w:contextualSpacing/>
        <w:rPr>
          <w:b/>
          <w:sz w:val="24"/>
          <w:szCs w:val="24"/>
          <w:u w:val="single"/>
        </w:rPr>
      </w:pPr>
      <w:r w:rsidRPr="00A756FA">
        <w:rPr>
          <w:b/>
          <w:sz w:val="24"/>
          <w:szCs w:val="24"/>
          <w:u w:val="single"/>
        </w:rPr>
        <w:t>The Quartiles:</w:t>
      </w:r>
    </w:p>
    <w:p w:rsidR="006D4632" w:rsidRDefault="006D4632" w:rsidP="00EB4317">
      <w:pPr>
        <w:spacing w:before="240" w:line="240" w:lineRule="auto"/>
        <w:contextualSpacing/>
        <w:rPr>
          <w:sz w:val="20"/>
          <w:szCs w:val="20"/>
        </w:rPr>
      </w:pPr>
    </w:p>
    <w:p w:rsidR="00174B18" w:rsidRDefault="00EB4317" w:rsidP="00ED4436">
      <w:pPr>
        <w:spacing w:before="240" w:line="240" w:lineRule="auto"/>
        <w:contextualSpacing/>
        <w:rPr>
          <w:sz w:val="20"/>
          <w:szCs w:val="20"/>
        </w:rPr>
      </w:pPr>
      <w:r>
        <w:rPr>
          <w:sz w:val="20"/>
          <w:szCs w:val="20"/>
        </w:rPr>
        <w:tab/>
        <w:t xml:space="preserve">The quartiles break a data set into quarters.  </w:t>
      </w:r>
    </w:p>
    <w:p w:rsidR="00174B18" w:rsidRDefault="00174B18" w:rsidP="00ED4436">
      <w:pPr>
        <w:spacing w:before="240" w:line="240" w:lineRule="auto"/>
        <w:contextualSpacing/>
        <w:rPr>
          <w:sz w:val="20"/>
          <w:szCs w:val="20"/>
        </w:rPr>
      </w:pPr>
    </w:p>
    <w:p w:rsidR="00EB4317" w:rsidRDefault="00EB4317" w:rsidP="00ED4436">
      <w:pPr>
        <w:spacing w:before="240" w:line="240" w:lineRule="auto"/>
        <w:contextualSpacing/>
        <w:rPr>
          <w:sz w:val="20"/>
          <w:szCs w:val="20"/>
        </w:rPr>
      </w:pPr>
    </w:p>
    <w:p w:rsidR="00EB4317" w:rsidRDefault="00BC1AD0" w:rsidP="00ED4436">
      <w:pPr>
        <w:spacing w:before="240" w:line="240" w:lineRule="auto"/>
        <w:contextualSpacing/>
        <w:rPr>
          <w:sz w:val="20"/>
          <w:szCs w:val="20"/>
        </w:rPr>
      </w:pPr>
      <w:r>
        <w:rPr>
          <w:noProof/>
          <w:sz w:val="20"/>
          <w:szCs w:val="20"/>
        </w:rPr>
        <w:pict>
          <v:shape id="_x0000_s1067" type="#_x0000_t202" style="position:absolute;margin-left:15.75pt;margin-top:6.15pt;width:522pt;height:173.25pt;z-index:251694080" fillcolor="white [3201]" strokecolor="black [3200]" strokeweight="2.5pt">
            <v:shadow color="#868686"/>
            <v:textbox>
              <w:txbxContent>
                <w:p w:rsidR="001930BA" w:rsidRDefault="001930BA">
                  <w:r>
                    <w:t>To calculate the quartiles:</w:t>
                  </w:r>
                </w:p>
                <w:p w:rsidR="001930BA" w:rsidRPr="00D02905" w:rsidRDefault="001930BA" w:rsidP="00D02905">
                  <w:pPr>
                    <w:pStyle w:val="ListParagraph"/>
                    <w:numPr>
                      <w:ilvl w:val="0"/>
                      <w:numId w:val="8"/>
                    </w:numPr>
                  </w:pPr>
                  <w:r>
                    <w:t xml:space="preserve"> Find the median, Q</w:t>
                  </w:r>
                  <w:r>
                    <w:rPr>
                      <w:vertAlign w:val="subscript"/>
                    </w:rPr>
                    <w:t>2</w:t>
                  </w:r>
                </w:p>
                <w:p w:rsidR="001930BA" w:rsidRDefault="001930BA" w:rsidP="00D02905">
                  <w:pPr>
                    <w:pStyle w:val="ListParagraph"/>
                  </w:pPr>
                </w:p>
                <w:p w:rsidR="001930BA" w:rsidRDefault="001930BA" w:rsidP="00D02905">
                  <w:pPr>
                    <w:pStyle w:val="ListParagraph"/>
                    <w:numPr>
                      <w:ilvl w:val="0"/>
                      <w:numId w:val="8"/>
                    </w:numPr>
                  </w:pPr>
                  <w:r>
                    <w:t>The first Quartile, Q</w:t>
                  </w:r>
                  <w:r>
                    <w:rPr>
                      <w:vertAlign w:val="subscript"/>
                    </w:rPr>
                    <w:t>1</w:t>
                  </w:r>
                  <w:r>
                    <w:t>, is the median of the bottom half of the data.</w:t>
                  </w:r>
                </w:p>
                <w:p w:rsidR="001930BA" w:rsidRDefault="001930BA" w:rsidP="00D02905">
                  <w:pPr>
                    <w:pStyle w:val="ListParagraph"/>
                  </w:pPr>
                </w:p>
                <w:p w:rsidR="001930BA" w:rsidRDefault="001930BA" w:rsidP="00D02905">
                  <w:pPr>
                    <w:pStyle w:val="ListParagraph"/>
                  </w:pPr>
                </w:p>
                <w:p w:rsidR="001930BA" w:rsidRDefault="001930BA" w:rsidP="00D02905">
                  <w:pPr>
                    <w:pStyle w:val="ListParagraph"/>
                    <w:numPr>
                      <w:ilvl w:val="0"/>
                      <w:numId w:val="8"/>
                    </w:numPr>
                  </w:pPr>
                  <w:r>
                    <w:t>The third Quartile, Q</w:t>
                  </w:r>
                  <w:r>
                    <w:rPr>
                      <w:vertAlign w:val="subscript"/>
                    </w:rPr>
                    <w:t>3</w:t>
                  </w:r>
                  <w:r>
                    <w:t>, is the median of the bottom half of the data.</w:t>
                  </w:r>
                </w:p>
                <w:p w:rsidR="001930BA" w:rsidRDefault="001930BA" w:rsidP="00D02905">
                  <w:pPr>
                    <w:pStyle w:val="ListParagraph"/>
                  </w:pPr>
                </w:p>
              </w:txbxContent>
            </v:textbox>
          </v:shape>
        </w:pict>
      </w:r>
    </w:p>
    <w:p w:rsidR="00EB4317" w:rsidRDefault="00EB4317" w:rsidP="00ED4436">
      <w:pPr>
        <w:spacing w:before="240" w:line="240" w:lineRule="auto"/>
        <w:contextualSpacing/>
        <w:rPr>
          <w:sz w:val="20"/>
          <w:szCs w:val="20"/>
        </w:rPr>
      </w:pPr>
    </w:p>
    <w:p w:rsidR="00D02905" w:rsidRDefault="00D02905" w:rsidP="00ED4436">
      <w:pPr>
        <w:spacing w:before="240" w:line="240" w:lineRule="auto"/>
        <w:contextualSpacing/>
        <w:rPr>
          <w:sz w:val="20"/>
          <w:szCs w:val="20"/>
        </w:rPr>
      </w:pPr>
    </w:p>
    <w:p w:rsidR="00D02905" w:rsidRDefault="00D02905" w:rsidP="00ED4436">
      <w:pPr>
        <w:spacing w:before="240" w:line="240" w:lineRule="auto"/>
        <w:contextualSpacing/>
        <w:rPr>
          <w:sz w:val="20"/>
          <w:szCs w:val="20"/>
        </w:rPr>
      </w:pPr>
    </w:p>
    <w:p w:rsidR="00D02905" w:rsidRDefault="00D02905" w:rsidP="00ED4436">
      <w:pPr>
        <w:spacing w:before="240" w:line="240" w:lineRule="auto"/>
        <w:contextualSpacing/>
        <w:rPr>
          <w:sz w:val="20"/>
          <w:szCs w:val="20"/>
        </w:rPr>
      </w:pPr>
    </w:p>
    <w:p w:rsidR="00D02905" w:rsidRDefault="00D02905" w:rsidP="00ED4436">
      <w:pPr>
        <w:spacing w:before="240" w:line="240" w:lineRule="auto"/>
        <w:contextualSpacing/>
        <w:rPr>
          <w:sz w:val="20"/>
          <w:szCs w:val="20"/>
        </w:rPr>
      </w:pPr>
    </w:p>
    <w:p w:rsidR="00D02905" w:rsidRDefault="00D02905" w:rsidP="00ED4436">
      <w:pPr>
        <w:spacing w:before="240" w:line="240" w:lineRule="auto"/>
        <w:contextualSpacing/>
        <w:rPr>
          <w:sz w:val="20"/>
          <w:szCs w:val="20"/>
        </w:rPr>
      </w:pPr>
    </w:p>
    <w:p w:rsidR="00D02905" w:rsidRDefault="00D02905" w:rsidP="00ED4436">
      <w:pPr>
        <w:spacing w:before="240" w:line="240" w:lineRule="auto"/>
        <w:contextualSpacing/>
        <w:rPr>
          <w:sz w:val="20"/>
          <w:szCs w:val="20"/>
        </w:rPr>
      </w:pPr>
    </w:p>
    <w:p w:rsidR="00D02905" w:rsidRDefault="00D02905" w:rsidP="00ED4436">
      <w:pPr>
        <w:spacing w:before="240" w:line="240" w:lineRule="auto"/>
        <w:contextualSpacing/>
        <w:rPr>
          <w:sz w:val="20"/>
          <w:szCs w:val="20"/>
        </w:rPr>
      </w:pPr>
    </w:p>
    <w:p w:rsidR="00D02905" w:rsidRDefault="00D02905" w:rsidP="00ED4436">
      <w:pPr>
        <w:spacing w:before="240" w:line="240" w:lineRule="auto"/>
        <w:contextualSpacing/>
        <w:rPr>
          <w:sz w:val="20"/>
          <w:szCs w:val="20"/>
        </w:rPr>
      </w:pPr>
    </w:p>
    <w:p w:rsidR="00D02905" w:rsidRDefault="00D02905" w:rsidP="00ED4436">
      <w:pPr>
        <w:spacing w:before="240" w:line="240" w:lineRule="auto"/>
        <w:contextualSpacing/>
        <w:rPr>
          <w:sz w:val="20"/>
          <w:szCs w:val="20"/>
        </w:rPr>
      </w:pPr>
    </w:p>
    <w:p w:rsidR="00D02905" w:rsidRDefault="00D02905" w:rsidP="00ED4436">
      <w:pPr>
        <w:spacing w:before="240" w:line="240" w:lineRule="auto"/>
        <w:contextualSpacing/>
        <w:rPr>
          <w:sz w:val="20"/>
          <w:szCs w:val="20"/>
        </w:rPr>
      </w:pPr>
    </w:p>
    <w:p w:rsidR="00D02905" w:rsidRDefault="00D02905" w:rsidP="00ED4436">
      <w:pPr>
        <w:spacing w:before="240" w:line="240" w:lineRule="auto"/>
        <w:contextualSpacing/>
        <w:rPr>
          <w:sz w:val="20"/>
          <w:szCs w:val="20"/>
        </w:rPr>
      </w:pPr>
    </w:p>
    <w:p w:rsidR="00D02905" w:rsidRDefault="00D02905" w:rsidP="00ED4436">
      <w:pPr>
        <w:spacing w:before="240" w:line="240" w:lineRule="auto"/>
        <w:contextualSpacing/>
        <w:rPr>
          <w:sz w:val="20"/>
          <w:szCs w:val="20"/>
        </w:rPr>
      </w:pPr>
    </w:p>
    <w:p w:rsidR="00D02905" w:rsidRDefault="00D02905" w:rsidP="00ED4436">
      <w:pPr>
        <w:spacing w:before="240" w:line="240" w:lineRule="auto"/>
        <w:contextualSpacing/>
        <w:rPr>
          <w:sz w:val="20"/>
          <w:szCs w:val="20"/>
        </w:rPr>
      </w:pPr>
      <w:r>
        <w:rPr>
          <w:b/>
          <w:sz w:val="20"/>
          <w:szCs w:val="20"/>
          <w:u w:val="single"/>
        </w:rPr>
        <w:t>Example 10:</w:t>
      </w:r>
      <w:r>
        <w:rPr>
          <w:sz w:val="20"/>
          <w:szCs w:val="20"/>
        </w:rPr>
        <w:t xml:space="preserve"> </w:t>
      </w:r>
    </w:p>
    <w:p w:rsidR="00D02905" w:rsidRDefault="00D02905" w:rsidP="00ED4436">
      <w:pPr>
        <w:spacing w:before="240" w:line="240" w:lineRule="auto"/>
        <w:contextualSpacing/>
        <w:rPr>
          <w:sz w:val="20"/>
          <w:szCs w:val="20"/>
        </w:rPr>
      </w:pPr>
    </w:p>
    <w:p w:rsidR="00D02905" w:rsidRDefault="0036175F" w:rsidP="00ED4436">
      <w:pPr>
        <w:spacing w:before="240" w:line="240" w:lineRule="auto"/>
        <w:contextualSpacing/>
        <w:rPr>
          <w:sz w:val="20"/>
          <w:szCs w:val="20"/>
        </w:rPr>
      </w:pPr>
      <w:r>
        <w:rPr>
          <w:sz w:val="20"/>
          <w:szCs w:val="20"/>
        </w:rPr>
        <w:t>Find the quartiles for the highway mileage of the two-seater cars listed below.</w:t>
      </w:r>
    </w:p>
    <w:p w:rsidR="0036175F" w:rsidRDefault="0036175F" w:rsidP="00ED4436">
      <w:pPr>
        <w:spacing w:before="240" w:line="240" w:lineRule="auto"/>
        <w:contextualSpacing/>
        <w:rPr>
          <w:sz w:val="20"/>
          <w:szCs w:val="20"/>
        </w:rPr>
      </w:pPr>
    </w:p>
    <w:p w:rsidR="0036175F" w:rsidRDefault="0036175F" w:rsidP="00ED4436">
      <w:pPr>
        <w:spacing w:before="240" w:line="240" w:lineRule="auto"/>
        <w:contextualSpacing/>
        <w:rPr>
          <w:sz w:val="20"/>
          <w:szCs w:val="20"/>
        </w:rPr>
      </w:pPr>
      <w:r>
        <w:rPr>
          <w:sz w:val="20"/>
          <w:szCs w:val="20"/>
        </w:rPr>
        <w:tab/>
        <w:t xml:space="preserve">13  15  16  </w:t>
      </w:r>
      <w:proofErr w:type="spellStart"/>
      <w:r>
        <w:rPr>
          <w:sz w:val="20"/>
          <w:szCs w:val="20"/>
        </w:rPr>
        <w:t>16</w:t>
      </w:r>
      <w:proofErr w:type="spellEnd"/>
      <w:r>
        <w:rPr>
          <w:sz w:val="20"/>
          <w:szCs w:val="20"/>
        </w:rPr>
        <w:t xml:space="preserve">  17  19  20  22  23  </w:t>
      </w:r>
      <w:proofErr w:type="spellStart"/>
      <w:r>
        <w:rPr>
          <w:sz w:val="20"/>
          <w:szCs w:val="20"/>
        </w:rPr>
        <w:t>23</w:t>
      </w:r>
      <w:proofErr w:type="spellEnd"/>
      <w:r>
        <w:rPr>
          <w:sz w:val="20"/>
          <w:szCs w:val="20"/>
        </w:rPr>
        <w:t xml:space="preserve">  </w:t>
      </w:r>
      <w:proofErr w:type="spellStart"/>
      <w:r>
        <w:rPr>
          <w:sz w:val="20"/>
          <w:szCs w:val="20"/>
        </w:rPr>
        <w:t>23</w:t>
      </w:r>
      <w:proofErr w:type="spellEnd"/>
      <w:r>
        <w:rPr>
          <w:sz w:val="20"/>
          <w:szCs w:val="20"/>
        </w:rPr>
        <w:t xml:space="preserve">  24  25  </w:t>
      </w:r>
      <w:proofErr w:type="spellStart"/>
      <w:r>
        <w:rPr>
          <w:sz w:val="20"/>
          <w:szCs w:val="20"/>
        </w:rPr>
        <w:t>25</w:t>
      </w:r>
      <w:proofErr w:type="spellEnd"/>
      <w:r>
        <w:rPr>
          <w:sz w:val="20"/>
          <w:szCs w:val="20"/>
        </w:rPr>
        <w:t xml:space="preserve">  26   28  </w:t>
      </w:r>
      <w:proofErr w:type="spellStart"/>
      <w:r>
        <w:rPr>
          <w:sz w:val="20"/>
          <w:szCs w:val="20"/>
        </w:rPr>
        <w:t>28</w:t>
      </w:r>
      <w:proofErr w:type="spellEnd"/>
      <w:r>
        <w:rPr>
          <w:sz w:val="20"/>
          <w:szCs w:val="20"/>
        </w:rPr>
        <w:t xml:space="preserve">  </w:t>
      </w:r>
      <w:proofErr w:type="spellStart"/>
      <w:r>
        <w:rPr>
          <w:sz w:val="20"/>
          <w:szCs w:val="20"/>
        </w:rPr>
        <w:t>28</w:t>
      </w:r>
      <w:proofErr w:type="spellEnd"/>
      <w:r>
        <w:rPr>
          <w:sz w:val="20"/>
          <w:szCs w:val="20"/>
        </w:rPr>
        <w:t xml:space="preserve">  29  32</w:t>
      </w:r>
    </w:p>
    <w:p w:rsidR="00225752" w:rsidRDefault="00225752" w:rsidP="00225752">
      <w:pPr>
        <w:spacing w:before="240" w:line="240" w:lineRule="auto"/>
        <w:contextualSpacing/>
        <w:rPr>
          <w:sz w:val="20"/>
          <w:szCs w:val="20"/>
        </w:rPr>
      </w:pPr>
    </w:p>
    <w:p w:rsidR="00225752" w:rsidRDefault="00225752" w:rsidP="00225752">
      <w:pPr>
        <w:spacing w:before="240" w:line="240" w:lineRule="auto"/>
        <w:contextualSpacing/>
        <w:rPr>
          <w:sz w:val="20"/>
          <w:szCs w:val="20"/>
        </w:rPr>
      </w:pPr>
    </w:p>
    <w:p w:rsidR="00225752" w:rsidRPr="00A756FA" w:rsidRDefault="00225752" w:rsidP="00225752">
      <w:pPr>
        <w:spacing w:before="240" w:line="240" w:lineRule="auto"/>
        <w:contextualSpacing/>
        <w:rPr>
          <w:b/>
          <w:sz w:val="24"/>
          <w:szCs w:val="24"/>
          <w:u w:val="single"/>
        </w:rPr>
      </w:pPr>
      <w:r w:rsidRPr="00A756FA">
        <w:rPr>
          <w:b/>
          <w:sz w:val="24"/>
          <w:szCs w:val="24"/>
          <w:u w:val="single"/>
        </w:rPr>
        <w:lastRenderedPageBreak/>
        <w:t xml:space="preserve">Five-Number Summary and </w:t>
      </w:r>
      <w:proofErr w:type="spellStart"/>
      <w:r w:rsidRPr="00A756FA">
        <w:rPr>
          <w:b/>
          <w:sz w:val="24"/>
          <w:szCs w:val="24"/>
          <w:u w:val="single"/>
        </w:rPr>
        <w:t>Boxplots</w:t>
      </w:r>
      <w:proofErr w:type="spellEnd"/>
      <w:r w:rsidRPr="00A756FA">
        <w:rPr>
          <w:b/>
          <w:sz w:val="24"/>
          <w:szCs w:val="24"/>
          <w:u w:val="single"/>
        </w:rPr>
        <w:t>:</w:t>
      </w:r>
    </w:p>
    <w:p w:rsidR="00225752" w:rsidRDefault="00225752" w:rsidP="00225752">
      <w:pPr>
        <w:spacing w:before="240" w:line="240" w:lineRule="auto"/>
        <w:contextualSpacing/>
        <w:rPr>
          <w:sz w:val="20"/>
          <w:szCs w:val="20"/>
        </w:rPr>
      </w:pPr>
    </w:p>
    <w:p w:rsidR="00872A7A" w:rsidRDefault="00BC1AD0" w:rsidP="00225752">
      <w:pPr>
        <w:spacing w:before="240" w:line="240" w:lineRule="auto"/>
        <w:contextualSpacing/>
        <w:rPr>
          <w:sz w:val="20"/>
          <w:szCs w:val="20"/>
        </w:rPr>
      </w:pPr>
      <w:r>
        <w:rPr>
          <w:noProof/>
          <w:sz w:val="20"/>
          <w:szCs w:val="20"/>
        </w:rPr>
        <w:pict>
          <v:shape id="_x0000_s1069" type="#_x0000_t202" style="position:absolute;margin-left:2.25pt;margin-top:7.35pt;width:503.25pt;height:144.05pt;z-index:251695104" fillcolor="white [3201]" strokecolor="black [3200]" strokeweight="2.5pt">
            <v:shadow color="#868686"/>
            <v:textbox>
              <w:txbxContent>
                <w:p w:rsidR="001930BA" w:rsidRDefault="001930BA">
                  <w:r>
                    <w:t>Five-Number Summary:  This summary is used to help describe the spread or variation found in the data set.</w:t>
                  </w:r>
                </w:p>
                <w:p w:rsidR="001930BA" w:rsidRPr="00A756FA" w:rsidRDefault="001930BA" w:rsidP="00A756FA">
                  <w:pPr>
                    <w:numPr>
                      <w:ilvl w:val="0"/>
                      <w:numId w:val="27"/>
                    </w:numPr>
                  </w:pPr>
                  <w:r w:rsidRPr="00A756FA">
                    <w:t>This summary is used to help describe the spread or variation found in the data set.</w:t>
                  </w:r>
                </w:p>
                <w:p w:rsidR="001930BA" w:rsidRPr="00A756FA" w:rsidRDefault="001930BA" w:rsidP="00A756FA">
                  <w:pPr>
                    <w:ind w:left="720" w:firstLine="720"/>
                  </w:pPr>
                  <w:r w:rsidRPr="00A756FA">
                    <w:t>Consists of:</w:t>
                  </w:r>
                </w:p>
                <w:p w:rsidR="001930BA" w:rsidRPr="00A756FA" w:rsidRDefault="001930BA" w:rsidP="00A756FA">
                  <w:r w:rsidRPr="00A756FA">
                    <w:tab/>
                  </w:r>
                  <w:r w:rsidRPr="00A756FA">
                    <w:tab/>
                  </w:r>
                  <w:r w:rsidRPr="00A756FA">
                    <w:tab/>
                  </w:r>
                  <w:proofErr w:type="gramStart"/>
                  <w:r w:rsidRPr="00A756FA">
                    <w:t>the</w:t>
                  </w:r>
                  <w:proofErr w:type="gramEnd"/>
                  <w:r w:rsidRPr="00A756FA">
                    <w:t xml:space="preserve"> minimum, </w:t>
                  </w:r>
                  <w:r w:rsidRPr="00A756FA">
                    <w:tab/>
                    <w:t>Q</w:t>
                  </w:r>
                  <w:r w:rsidRPr="00A756FA">
                    <w:rPr>
                      <w:vertAlign w:val="subscript"/>
                    </w:rPr>
                    <w:t>1</w:t>
                  </w:r>
                  <w:r w:rsidRPr="00A756FA">
                    <w:t xml:space="preserve"> ,  Median (Q</w:t>
                  </w:r>
                  <w:r w:rsidRPr="00A756FA">
                    <w:rPr>
                      <w:vertAlign w:val="subscript"/>
                    </w:rPr>
                    <w:t>2</w:t>
                  </w:r>
                  <w:r w:rsidRPr="00A756FA">
                    <w:t>), Q</w:t>
                  </w:r>
                  <w:r w:rsidRPr="00A756FA">
                    <w:rPr>
                      <w:vertAlign w:val="subscript"/>
                    </w:rPr>
                    <w:t>3</w:t>
                  </w:r>
                  <w:r w:rsidRPr="00A756FA">
                    <w:tab/>
                    <w:t xml:space="preserve">, </w:t>
                  </w:r>
                  <w:r>
                    <w:t xml:space="preserve"> the </w:t>
                  </w:r>
                  <w:proofErr w:type="spellStart"/>
                  <w:r>
                    <w:t>maximim</w:t>
                  </w:r>
                  <w:proofErr w:type="spellEnd"/>
                  <w:r w:rsidRPr="00A756FA">
                    <w:t xml:space="preserve"> </w:t>
                  </w:r>
                </w:p>
                <w:p w:rsidR="001930BA" w:rsidRDefault="001930BA"/>
              </w:txbxContent>
            </v:textbox>
          </v:shape>
        </w:pict>
      </w:r>
    </w:p>
    <w:p w:rsidR="00872A7A" w:rsidRDefault="00872A7A" w:rsidP="00225752">
      <w:pPr>
        <w:spacing w:before="240" w:line="240" w:lineRule="auto"/>
        <w:contextualSpacing/>
        <w:rPr>
          <w:sz w:val="20"/>
          <w:szCs w:val="20"/>
        </w:rPr>
      </w:pPr>
    </w:p>
    <w:p w:rsidR="00872A7A" w:rsidRDefault="00872A7A" w:rsidP="00225752">
      <w:pPr>
        <w:spacing w:before="240" w:line="240" w:lineRule="auto"/>
        <w:contextualSpacing/>
        <w:rPr>
          <w:sz w:val="20"/>
          <w:szCs w:val="20"/>
        </w:rPr>
      </w:pPr>
    </w:p>
    <w:p w:rsidR="00872A7A" w:rsidRDefault="00872A7A" w:rsidP="00225752">
      <w:pPr>
        <w:spacing w:before="240" w:line="240" w:lineRule="auto"/>
        <w:contextualSpacing/>
        <w:rPr>
          <w:sz w:val="20"/>
          <w:szCs w:val="20"/>
        </w:rPr>
      </w:pPr>
    </w:p>
    <w:p w:rsidR="00872A7A" w:rsidRDefault="00872A7A" w:rsidP="00225752">
      <w:pPr>
        <w:spacing w:before="240" w:line="240" w:lineRule="auto"/>
        <w:contextualSpacing/>
        <w:rPr>
          <w:sz w:val="20"/>
          <w:szCs w:val="20"/>
        </w:rPr>
      </w:pPr>
    </w:p>
    <w:p w:rsidR="00872A7A" w:rsidRDefault="00872A7A" w:rsidP="00225752">
      <w:pPr>
        <w:spacing w:before="240" w:line="240" w:lineRule="auto"/>
        <w:contextualSpacing/>
        <w:rPr>
          <w:sz w:val="20"/>
          <w:szCs w:val="20"/>
        </w:rPr>
      </w:pPr>
    </w:p>
    <w:p w:rsidR="00872A7A" w:rsidRDefault="00872A7A" w:rsidP="00225752">
      <w:pPr>
        <w:spacing w:before="240" w:line="240" w:lineRule="auto"/>
        <w:contextualSpacing/>
        <w:rPr>
          <w:sz w:val="20"/>
          <w:szCs w:val="20"/>
        </w:rPr>
      </w:pPr>
    </w:p>
    <w:p w:rsidR="00872A7A" w:rsidRDefault="00872A7A" w:rsidP="00225752">
      <w:pPr>
        <w:spacing w:before="240" w:line="240" w:lineRule="auto"/>
        <w:contextualSpacing/>
        <w:rPr>
          <w:sz w:val="20"/>
          <w:szCs w:val="20"/>
        </w:rPr>
      </w:pPr>
    </w:p>
    <w:p w:rsidR="00872A7A" w:rsidRDefault="00872A7A" w:rsidP="00225752">
      <w:pPr>
        <w:spacing w:before="240" w:line="240" w:lineRule="auto"/>
        <w:contextualSpacing/>
        <w:rPr>
          <w:sz w:val="20"/>
          <w:szCs w:val="20"/>
        </w:rPr>
      </w:pPr>
    </w:p>
    <w:p w:rsidR="00872A7A" w:rsidRDefault="00872A7A" w:rsidP="00225752">
      <w:pPr>
        <w:spacing w:before="240" w:line="240" w:lineRule="auto"/>
        <w:contextualSpacing/>
        <w:rPr>
          <w:sz w:val="20"/>
          <w:szCs w:val="20"/>
        </w:rPr>
      </w:pPr>
    </w:p>
    <w:p w:rsidR="00225752" w:rsidRDefault="00225752" w:rsidP="00225752">
      <w:pPr>
        <w:spacing w:before="240" w:line="240" w:lineRule="auto"/>
        <w:contextualSpacing/>
        <w:rPr>
          <w:sz w:val="20"/>
          <w:szCs w:val="20"/>
        </w:rPr>
      </w:pPr>
    </w:p>
    <w:p w:rsidR="00872A7A" w:rsidRDefault="00872A7A" w:rsidP="00225752">
      <w:pPr>
        <w:spacing w:before="240" w:line="240" w:lineRule="auto"/>
        <w:contextualSpacing/>
        <w:rPr>
          <w:sz w:val="20"/>
          <w:szCs w:val="20"/>
        </w:rPr>
      </w:pPr>
    </w:p>
    <w:p w:rsidR="00872A7A" w:rsidRDefault="00872A7A" w:rsidP="00225752">
      <w:pPr>
        <w:spacing w:before="240" w:line="240" w:lineRule="auto"/>
        <w:contextualSpacing/>
        <w:rPr>
          <w:sz w:val="20"/>
          <w:szCs w:val="20"/>
        </w:rPr>
      </w:pPr>
    </w:p>
    <w:p w:rsidR="00872A7A" w:rsidRDefault="00872A7A" w:rsidP="00225752">
      <w:pPr>
        <w:spacing w:before="240" w:line="240" w:lineRule="auto"/>
        <w:contextualSpacing/>
        <w:rPr>
          <w:sz w:val="20"/>
          <w:szCs w:val="20"/>
        </w:rPr>
      </w:pPr>
      <w:r>
        <w:rPr>
          <w:b/>
          <w:sz w:val="20"/>
          <w:szCs w:val="20"/>
          <w:u w:val="single"/>
        </w:rPr>
        <w:t>Example 11:</w:t>
      </w:r>
      <w:r>
        <w:rPr>
          <w:sz w:val="20"/>
          <w:szCs w:val="20"/>
        </w:rPr>
        <w:t xml:space="preserve">  What is the five-number summary for the </w:t>
      </w:r>
      <w:r w:rsidR="00D8233D">
        <w:rPr>
          <w:sz w:val="20"/>
          <w:szCs w:val="20"/>
        </w:rPr>
        <w:t>two-seater cars?</w:t>
      </w:r>
    </w:p>
    <w:p w:rsidR="00D8233D" w:rsidRDefault="00D8233D" w:rsidP="00225752">
      <w:pPr>
        <w:spacing w:before="240" w:line="240" w:lineRule="auto"/>
        <w:contextualSpacing/>
        <w:rPr>
          <w:sz w:val="20"/>
          <w:szCs w:val="20"/>
        </w:rPr>
      </w:pPr>
    </w:p>
    <w:p w:rsidR="00D8233D" w:rsidRDefault="00D8233D" w:rsidP="00225752">
      <w:pPr>
        <w:spacing w:before="240" w:line="240" w:lineRule="auto"/>
        <w:contextualSpacing/>
        <w:rPr>
          <w:sz w:val="20"/>
          <w:szCs w:val="20"/>
        </w:rPr>
      </w:pPr>
    </w:p>
    <w:p w:rsidR="00D8233D" w:rsidRDefault="00D8233D" w:rsidP="00225752">
      <w:pPr>
        <w:spacing w:before="240" w:line="240" w:lineRule="auto"/>
        <w:contextualSpacing/>
        <w:rPr>
          <w:sz w:val="20"/>
          <w:szCs w:val="20"/>
        </w:rPr>
      </w:pPr>
    </w:p>
    <w:p w:rsidR="00D8233D" w:rsidRDefault="00D8233D" w:rsidP="00225752">
      <w:pPr>
        <w:spacing w:before="240" w:line="240" w:lineRule="auto"/>
        <w:contextualSpacing/>
        <w:rPr>
          <w:sz w:val="20"/>
          <w:szCs w:val="20"/>
        </w:rPr>
      </w:pPr>
    </w:p>
    <w:p w:rsidR="00D8233D" w:rsidRDefault="00D8233D" w:rsidP="00225752">
      <w:pPr>
        <w:spacing w:before="240" w:line="240" w:lineRule="auto"/>
        <w:contextualSpacing/>
        <w:rPr>
          <w:sz w:val="20"/>
          <w:szCs w:val="20"/>
        </w:rPr>
      </w:pPr>
    </w:p>
    <w:p w:rsidR="00D8233D" w:rsidRDefault="00D8233D" w:rsidP="00225752">
      <w:pPr>
        <w:spacing w:before="240" w:line="240" w:lineRule="auto"/>
        <w:contextualSpacing/>
        <w:rPr>
          <w:sz w:val="20"/>
          <w:szCs w:val="20"/>
        </w:rPr>
      </w:pPr>
    </w:p>
    <w:p w:rsidR="00D8233D" w:rsidRDefault="00D8233D" w:rsidP="00225752">
      <w:pPr>
        <w:spacing w:before="240" w:line="240" w:lineRule="auto"/>
        <w:contextualSpacing/>
        <w:rPr>
          <w:sz w:val="20"/>
          <w:szCs w:val="20"/>
        </w:rPr>
      </w:pPr>
    </w:p>
    <w:p w:rsidR="00D8233D" w:rsidRDefault="00D8233D" w:rsidP="00225752">
      <w:pPr>
        <w:spacing w:before="240" w:line="240" w:lineRule="auto"/>
        <w:contextualSpacing/>
        <w:rPr>
          <w:sz w:val="20"/>
          <w:szCs w:val="20"/>
        </w:rPr>
      </w:pPr>
    </w:p>
    <w:p w:rsidR="00D8233D" w:rsidRDefault="00D8233D" w:rsidP="00225752">
      <w:pPr>
        <w:spacing w:before="240" w:line="240" w:lineRule="auto"/>
        <w:contextualSpacing/>
        <w:rPr>
          <w:sz w:val="20"/>
          <w:szCs w:val="20"/>
        </w:rPr>
      </w:pPr>
    </w:p>
    <w:p w:rsidR="00D8233D" w:rsidRDefault="00D8233D" w:rsidP="00225752">
      <w:pPr>
        <w:spacing w:before="240" w:line="240" w:lineRule="auto"/>
        <w:contextualSpacing/>
        <w:rPr>
          <w:sz w:val="20"/>
          <w:szCs w:val="20"/>
        </w:rPr>
      </w:pPr>
    </w:p>
    <w:p w:rsidR="00D8233D" w:rsidRDefault="00D8233D" w:rsidP="00225752">
      <w:pPr>
        <w:spacing w:before="240" w:line="240" w:lineRule="auto"/>
        <w:contextualSpacing/>
        <w:rPr>
          <w:sz w:val="20"/>
          <w:szCs w:val="20"/>
        </w:rPr>
      </w:pPr>
    </w:p>
    <w:p w:rsidR="00297220" w:rsidRDefault="00297220" w:rsidP="00225752">
      <w:pPr>
        <w:spacing w:before="240" w:line="240" w:lineRule="auto"/>
        <w:contextualSpacing/>
        <w:rPr>
          <w:sz w:val="20"/>
          <w:szCs w:val="20"/>
        </w:rPr>
      </w:pPr>
    </w:p>
    <w:p w:rsidR="00297220" w:rsidRDefault="00BC1AD0" w:rsidP="00225752">
      <w:pPr>
        <w:spacing w:before="240" w:line="240" w:lineRule="auto"/>
        <w:contextualSpacing/>
        <w:rPr>
          <w:sz w:val="20"/>
          <w:szCs w:val="20"/>
        </w:rPr>
      </w:pPr>
      <w:r>
        <w:rPr>
          <w:noProof/>
          <w:sz w:val="20"/>
          <w:szCs w:val="20"/>
        </w:rPr>
        <w:pict>
          <v:shape id="_x0000_s1070" type="#_x0000_t202" style="position:absolute;margin-left:17.25pt;margin-top:4.2pt;width:477.75pt;height:141.75pt;z-index:251696128">
            <v:textbox>
              <w:txbxContent>
                <w:p w:rsidR="001930BA" w:rsidRPr="003D38DC" w:rsidRDefault="001930BA" w:rsidP="003D38DC">
                  <w:pPr>
                    <w:numPr>
                      <w:ilvl w:val="0"/>
                      <w:numId w:val="28"/>
                    </w:numPr>
                  </w:pPr>
                  <w:r w:rsidRPr="003D38DC">
                    <w:rPr>
                      <w:b/>
                      <w:u w:val="single"/>
                    </w:rPr>
                    <w:t>Box Plots</w:t>
                  </w:r>
                  <w:r>
                    <w:t>:</w:t>
                  </w:r>
                  <w:r w:rsidRPr="003D38DC">
                    <w:rPr>
                      <w:rFonts w:ascii="Constantia" w:eastAsia="+mn-ea" w:hAnsi="Constantia" w:cs="+mn-cs"/>
                      <w:color w:val="000000"/>
                      <w:kern w:val="24"/>
                      <w:sz w:val="52"/>
                      <w:szCs w:val="52"/>
                    </w:rPr>
                    <w:t xml:space="preserve"> </w:t>
                  </w:r>
                  <w:r w:rsidRPr="003D38DC">
                    <w:t>A box plot is used to show the variation or spread of the data. Also called a bow and whisker plot.</w:t>
                  </w:r>
                </w:p>
                <w:p w:rsidR="001930BA" w:rsidRPr="003D38DC" w:rsidRDefault="001930BA" w:rsidP="003D38DC">
                  <w:pPr>
                    <w:numPr>
                      <w:ilvl w:val="0"/>
                      <w:numId w:val="28"/>
                    </w:numPr>
                  </w:pPr>
                  <w:r w:rsidRPr="003D38DC">
                    <w:t>A box plot is a graph of the five-number summary.</w:t>
                  </w:r>
                  <w:r>
                    <w:t xml:space="preserve">  It is drawn above or below a number line.</w:t>
                  </w:r>
                </w:p>
                <w:p w:rsidR="001930BA" w:rsidRPr="003D38DC" w:rsidRDefault="001930BA" w:rsidP="003D38DC">
                  <w:pPr>
                    <w:numPr>
                      <w:ilvl w:val="0"/>
                      <w:numId w:val="28"/>
                    </w:numPr>
                  </w:pPr>
                  <w:r w:rsidRPr="003D38DC">
                    <w:t>The Quartiles are used to draw a box.  Mark the median with a line in the box.</w:t>
                  </w:r>
                </w:p>
                <w:p w:rsidR="001930BA" w:rsidRPr="003D38DC" w:rsidRDefault="001930BA" w:rsidP="003D38DC">
                  <w:pPr>
                    <w:numPr>
                      <w:ilvl w:val="0"/>
                      <w:numId w:val="28"/>
                    </w:numPr>
                  </w:pPr>
                  <w:r w:rsidRPr="003D38DC">
                    <w:t xml:space="preserve">Draw a line to connect the box with the max and min. </w:t>
                  </w:r>
                </w:p>
                <w:p w:rsidR="001930BA" w:rsidRDefault="001930BA"/>
              </w:txbxContent>
            </v:textbox>
          </v:shape>
        </w:pict>
      </w:r>
    </w:p>
    <w:p w:rsidR="00297220" w:rsidRDefault="00297220" w:rsidP="00225752">
      <w:pPr>
        <w:spacing w:before="240" w:line="240" w:lineRule="auto"/>
        <w:contextualSpacing/>
        <w:rPr>
          <w:sz w:val="20"/>
          <w:szCs w:val="20"/>
        </w:rPr>
      </w:pPr>
    </w:p>
    <w:p w:rsidR="00297220" w:rsidRDefault="00297220" w:rsidP="00225752">
      <w:pPr>
        <w:spacing w:before="240" w:line="240" w:lineRule="auto"/>
        <w:contextualSpacing/>
        <w:rPr>
          <w:sz w:val="20"/>
          <w:szCs w:val="20"/>
        </w:rPr>
      </w:pPr>
    </w:p>
    <w:p w:rsidR="00297220" w:rsidRDefault="00297220" w:rsidP="00225752">
      <w:pPr>
        <w:spacing w:before="240" w:line="240" w:lineRule="auto"/>
        <w:contextualSpacing/>
        <w:rPr>
          <w:sz w:val="20"/>
          <w:szCs w:val="20"/>
        </w:rPr>
      </w:pPr>
    </w:p>
    <w:p w:rsidR="00297220" w:rsidRDefault="00297220" w:rsidP="00225752">
      <w:pPr>
        <w:spacing w:before="240" w:line="240" w:lineRule="auto"/>
        <w:contextualSpacing/>
        <w:rPr>
          <w:sz w:val="20"/>
          <w:szCs w:val="20"/>
        </w:rPr>
      </w:pPr>
    </w:p>
    <w:p w:rsidR="00297220" w:rsidRDefault="00297220" w:rsidP="00225752">
      <w:pPr>
        <w:spacing w:before="240" w:line="240" w:lineRule="auto"/>
        <w:contextualSpacing/>
        <w:rPr>
          <w:sz w:val="20"/>
          <w:szCs w:val="20"/>
        </w:rPr>
      </w:pPr>
    </w:p>
    <w:p w:rsidR="00297220" w:rsidRDefault="00297220" w:rsidP="00225752">
      <w:pPr>
        <w:spacing w:before="240" w:line="240" w:lineRule="auto"/>
        <w:contextualSpacing/>
        <w:rPr>
          <w:sz w:val="20"/>
          <w:szCs w:val="20"/>
        </w:rPr>
      </w:pPr>
    </w:p>
    <w:p w:rsidR="00297220" w:rsidRDefault="00297220" w:rsidP="00225752">
      <w:pPr>
        <w:spacing w:before="240" w:line="240" w:lineRule="auto"/>
        <w:contextualSpacing/>
        <w:rPr>
          <w:sz w:val="20"/>
          <w:szCs w:val="20"/>
        </w:rPr>
      </w:pPr>
    </w:p>
    <w:p w:rsidR="00297220" w:rsidRDefault="00297220" w:rsidP="00225752">
      <w:pPr>
        <w:spacing w:before="240" w:line="240" w:lineRule="auto"/>
        <w:contextualSpacing/>
        <w:rPr>
          <w:sz w:val="20"/>
          <w:szCs w:val="20"/>
        </w:rPr>
      </w:pPr>
    </w:p>
    <w:p w:rsidR="00297220" w:rsidRDefault="00297220" w:rsidP="00225752">
      <w:pPr>
        <w:spacing w:before="240" w:line="240" w:lineRule="auto"/>
        <w:contextualSpacing/>
        <w:rPr>
          <w:sz w:val="20"/>
          <w:szCs w:val="20"/>
        </w:rPr>
      </w:pPr>
    </w:p>
    <w:p w:rsidR="00297220" w:rsidRDefault="00297220" w:rsidP="00225752">
      <w:pPr>
        <w:spacing w:before="240" w:line="240" w:lineRule="auto"/>
        <w:contextualSpacing/>
        <w:rPr>
          <w:sz w:val="20"/>
          <w:szCs w:val="20"/>
        </w:rPr>
      </w:pPr>
    </w:p>
    <w:p w:rsidR="00297220" w:rsidRDefault="00297220" w:rsidP="00225752">
      <w:pPr>
        <w:spacing w:before="240" w:line="240" w:lineRule="auto"/>
        <w:contextualSpacing/>
        <w:rPr>
          <w:sz w:val="20"/>
          <w:szCs w:val="20"/>
        </w:rPr>
      </w:pPr>
      <w:r>
        <w:rPr>
          <w:b/>
          <w:sz w:val="20"/>
          <w:szCs w:val="20"/>
          <w:u w:val="single"/>
        </w:rPr>
        <w:t>Example 12:</w:t>
      </w:r>
      <w:r>
        <w:rPr>
          <w:sz w:val="20"/>
          <w:szCs w:val="20"/>
        </w:rPr>
        <w:t xml:space="preserve"> Draw the box plot for the two-seater cars.</w:t>
      </w:r>
    </w:p>
    <w:p w:rsidR="00297220" w:rsidRDefault="00297220" w:rsidP="00225752">
      <w:pPr>
        <w:spacing w:before="240" w:line="240" w:lineRule="auto"/>
        <w:contextualSpacing/>
        <w:rPr>
          <w:sz w:val="20"/>
          <w:szCs w:val="20"/>
        </w:rPr>
      </w:pPr>
    </w:p>
    <w:p w:rsidR="00297220" w:rsidRDefault="00297220" w:rsidP="00225752">
      <w:pPr>
        <w:spacing w:before="240" w:line="240" w:lineRule="auto"/>
        <w:contextualSpacing/>
        <w:rPr>
          <w:sz w:val="20"/>
          <w:szCs w:val="20"/>
        </w:rPr>
      </w:pPr>
    </w:p>
    <w:p w:rsidR="00297220" w:rsidRDefault="00297220" w:rsidP="00225752">
      <w:pPr>
        <w:spacing w:before="240" w:line="240" w:lineRule="auto"/>
        <w:contextualSpacing/>
        <w:rPr>
          <w:sz w:val="20"/>
          <w:szCs w:val="20"/>
        </w:rPr>
      </w:pPr>
    </w:p>
    <w:p w:rsidR="00297220" w:rsidRDefault="00297220" w:rsidP="00225752">
      <w:pPr>
        <w:spacing w:before="240" w:line="240" w:lineRule="auto"/>
        <w:contextualSpacing/>
        <w:rPr>
          <w:sz w:val="20"/>
          <w:szCs w:val="20"/>
        </w:rPr>
      </w:pPr>
    </w:p>
    <w:p w:rsidR="003D38DC" w:rsidRDefault="003D38DC" w:rsidP="00297220">
      <w:pPr>
        <w:pStyle w:val="NormalWeb"/>
        <w:rPr>
          <w:rFonts w:ascii="Comic Sans MS" w:hAnsi="Comic Sans MS" w:cs="Times"/>
          <w:color w:val="000000"/>
          <w:sz w:val="20"/>
          <w:szCs w:val="20"/>
        </w:rPr>
      </w:pPr>
    </w:p>
    <w:p w:rsidR="003D38DC" w:rsidRDefault="003D38DC" w:rsidP="00297220">
      <w:pPr>
        <w:pStyle w:val="NormalWeb"/>
        <w:rPr>
          <w:rFonts w:ascii="Comic Sans MS" w:hAnsi="Comic Sans MS" w:cs="Times"/>
          <w:color w:val="000000"/>
          <w:sz w:val="20"/>
          <w:szCs w:val="20"/>
        </w:rPr>
      </w:pPr>
    </w:p>
    <w:p w:rsidR="00297220" w:rsidRDefault="00297220" w:rsidP="00297220">
      <w:pPr>
        <w:pStyle w:val="NormalWeb"/>
        <w:rPr>
          <w:rFonts w:ascii="Comic Sans MS" w:hAnsi="Comic Sans MS" w:cs="Times"/>
          <w:color w:val="000000"/>
          <w:sz w:val="20"/>
          <w:szCs w:val="20"/>
        </w:rPr>
      </w:pPr>
      <w:r w:rsidRPr="00297220">
        <w:rPr>
          <w:rFonts w:ascii="Comic Sans MS" w:hAnsi="Comic Sans MS" w:cs="Times"/>
          <w:color w:val="000000"/>
          <w:sz w:val="20"/>
          <w:szCs w:val="20"/>
        </w:rPr>
        <w:lastRenderedPageBreak/>
        <w:t xml:space="preserve">Because </w:t>
      </w:r>
      <w:proofErr w:type="spellStart"/>
      <w:r w:rsidRPr="00297220">
        <w:rPr>
          <w:rFonts w:ascii="Comic Sans MS" w:hAnsi="Comic Sans MS" w:cs="Times"/>
          <w:color w:val="000000"/>
          <w:sz w:val="20"/>
          <w:szCs w:val="20"/>
        </w:rPr>
        <w:t>boxplots</w:t>
      </w:r>
      <w:proofErr w:type="spellEnd"/>
      <w:r w:rsidRPr="00297220">
        <w:rPr>
          <w:rFonts w:ascii="Comic Sans MS" w:hAnsi="Comic Sans MS" w:cs="Times"/>
          <w:color w:val="000000"/>
          <w:sz w:val="20"/>
          <w:szCs w:val="20"/>
        </w:rPr>
        <w:t xml:space="preserve"> show less detail than histograms or </w:t>
      </w:r>
      <w:proofErr w:type="spellStart"/>
      <w:r w:rsidRPr="00297220">
        <w:rPr>
          <w:rFonts w:ascii="Comic Sans MS" w:hAnsi="Comic Sans MS" w:cs="Times"/>
          <w:color w:val="000000"/>
          <w:sz w:val="20"/>
          <w:szCs w:val="20"/>
        </w:rPr>
        <w:t>stemplots</w:t>
      </w:r>
      <w:proofErr w:type="spellEnd"/>
      <w:r w:rsidRPr="00297220">
        <w:rPr>
          <w:rFonts w:ascii="Comic Sans MS" w:hAnsi="Comic Sans MS" w:cs="Times"/>
          <w:color w:val="000000"/>
          <w:sz w:val="20"/>
          <w:szCs w:val="20"/>
        </w:rPr>
        <w:t xml:space="preserve">, they are best used for side-by-side comparison of more than one distribution.  When you look at a </w:t>
      </w:r>
      <w:proofErr w:type="spellStart"/>
      <w:r w:rsidRPr="00297220">
        <w:rPr>
          <w:rFonts w:ascii="Comic Sans MS" w:hAnsi="Comic Sans MS" w:cs="Times"/>
          <w:color w:val="000000"/>
          <w:sz w:val="20"/>
          <w:szCs w:val="20"/>
        </w:rPr>
        <w:t>boxplot</w:t>
      </w:r>
      <w:proofErr w:type="spellEnd"/>
      <w:r w:rsidRPr="00297220">
        <w:rPr>
          <w:rFonts w:ascii="Comic Sans MS" w:hAnsi="Comic Sans MS" w:cs="Times"/>
          <w:color w:val="000000"/>
          <w:sz w:val="20"/>
          <w:szCs w:val="20"/>
        </w:rPr>
        <w:t xml:space="preserve">, first locate the median, which marks the center of the distribution. Then look at the spread. The quartiles show the spread of the middle half of the data, and the extremes (the smallest and largest observations) show the spread of the entire data set. We see at once that city mileages are lower than highway mileages. The </w:t>
      </w:r>
      <w:proofErr w:type="spellStart"/>
      <w:r w:rsidRPr="00297220">
        <w:rPr>
          <w:rFonts w:ascii="Comic Sans MS" w:hAnsi="Comic Sans MS" w:cs="Times"/>
          <w:color w:val="000000"/>
          <w:sz w:val="20"/>
          <w:szCs w:val="20"/>
        </w:rPr>
        <w:t>minicompact</w:t>
      </w:r>
      <w:proofErr w:type="spellEnd"/>
      <w:r w:rsidRPr="00297220">
        <w:rPr>
          <w:rFonts w:ascii="Comic Sans MS" w:hAnsi="Comic Sans MS" w:cs="Times"/>
          <w:color w:val="000000"/>
          <w:sz w:val="20"/>
          <w:szCs w:val="20"/>
        </w:rPr>
        <w:t xml:space="preserve"> cars have slightly higher median gas mileages than the two-seaters, and their mileages are markedly less variable. In particular, the low gas mileages of the Ferraris and Lamborghinis in the two-seater group pull the group minimum down.</w:t>
      </w:r>
    </w:p>
    <w:p w:rsidR="00297220" w:rsidRPr="00297220" w:rsidRDefault="00297220" w:rsidP="00297220">
      <w:pPr>
        <w:pStyle w:val="NormalWeb"/>
        <w:rPr>
          <w:rFonts w:ascii="Comic Sans MS" w:hAnsi="Comic Sans MS" w:cs="Times"/>
          <w:color w:val="000000"/>
          <w:sz w:val="20"/>
          <w:szCs w:val="20"/>
        </w:rPr>
      </w:pPr>
      <w:r>
        <w:rPr>
          <w:rFonts w:ascii="Comic Sans MS" w:hAnsi="Comic Sans MS" w:cs="Times"/>
          <w:noProof/>
          <w:color w:val="000000"/>
          <w:sz w:val="20"/>
          <w:szCs w:val="20"/>
        </w:rPr>
        <w:drawing>
          <wp:inline distT="0" distB="0" distL="0" distR="0">
            <wp:extent cx="2771775" cy="2600072"/>
            <wp:effectExtent l="19050" t="0" r="9525"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2771775" cy="2600072"/>
                    </a:xfrm>
                    <a:prstGeom prst="rect">
                      <a:avLst/>
                    </a:prstGeom>
                    <a:noFill/>
                    <a:ln w="9525">
                      <a:noFill/>
                      <a:miter lim="800000"/>
                      <a:headEnd/>
                      <a:tailEnd/>
                    </a:ln>
                  </pic:spPr>
                </pic:pic>
              </a:graphicData>
            </a:graphic>
          </wp:inline>
        </w:drawing>
      </w:r>
    </w:p>
    <w:p w:rsidR="00C01E8C" w:rsidRDefault="00C01E8C" w:rsidP="00225752">
      <w:pPr>
        <w:spacing w:before="240" w:line="240" w:lineRule="auto"/>
        <w:contextualSpacing/>
        <w:rPr>
          <w:b/>
          <w:sz w:val="20"/>
          <w:szCs w:val="20"/>
          <w:u w:val="single"/>
        </w:rPr>
      </w:pPr>
    </w:p>
    <w:p w:rsidR="004601B9" w:rsidRPr="003D38DC" w:rsidRDefault="004601B9" w:rsidP="004601B9">
      <w:pPr>
        <w:rPr>
          <w:b/>
          <w:u w:val="single"/>
        </w:rPr>
      </w:pPr>
      <w:r w:rsidRPr="004601B9">
        <w:rPr>
          <w:b/>
          <w:u w:val="single"/>
        </w:rPr>
        <w:t>Interpreting a box plot:</w:t>
      </w:r>
    </w:p>
    <w:p w:rsidR="004601B9" w:rsidRDefault="004601B9" w:rsidP="004601B9">
      <w:pPr>
        <w:pStyle w:val="ListParagraph"/>
        <w:numPr>
          <w:ilvl w:val="0"/>
          <w:numId w:val="11"/>
        </w:numPr>
        <w:spacing w:after="0" w:line="240" w:lineRule="auto"/>
      </w:pPr>
      <w:r>
        <w:t xml:space="preserve"> 50% of the data falls in the box.</w:t>
      </w:r>
    </w:p>
    <w:p w:rsidR="004601B9" w:rsidRDefault="004601B9" w:rsidP="004601B9">
      <w:pPr>
        <w:pStyle w:val="ListParagraph"/>
        <w:numPr>
          <w:ilvl w:val="0"/>
          <w:numId w:val="11"/>
        </w:numPr>
        <w:spacing w:after="0" w:line="240" w:lineRule="auto"/>
      </w:pPr>
      <w:r>
        <w:t>Each whisker contains 25% of the data.</w:t>
      </w:r>
    </w:p>
    <w:p w:rsidR="004601B9" w:rsidRDefault="004601B9" w:rsidP="004601B9">
      <w:pPr>
        <w:pStyle w:val="ListParagraph"/>
        <w:numPr>
          <w:ilvl w:val="0"/>
          <w:numId w:val="11"/>
        </w:numPr>
        <w:spacing w:after="0" w:line="240" w:lineRule="auto"/>
      </w:pPr>
      <w:r>
        <w:t>It is possible for 2 of the numbers in the 5-number summary to be equal.</w:t>
      </w:r>
    </w:p>
    <w:p w:rsidR="004601B9" w:rsidRDefault="004601B9" w:rsidP="004601B9">
      <w:pPr>
        <w:pStyle w:val="ListParagraph"/>
        <w:ind w:left="1080"/>
      </w:pPr>
    </w:p>
    <w:p w:rsidR="004601B9" w:rsidRDefault="003D38DC" w:rsidP="003D38DC">
      <w:pPr>
        <w:pStyle w:val="ListParagraph"/>
        <w:ind w:left="1080" w:firstLine="360"/>
      </w:pPr>
      <w:r>
        <w:rPr>
          <w:noProof/>
        </w:rPr>
        <w:pict>
          <v:shape id="_x0000_s1079" type="#_x0000_t202" style="position:absolute;left:0;text-align:left;margin-left:233.25pt;margin-top:15.25pt;width:91.5pt;height:81pt;z-index:251707392">
            <v:textbox>
              <w:txbxContent>
                <w:p w:rsidR="001930BA" w:rsidRPr="00E001C3" w:rsidRDefault="001930BA" w:rsidP="004601B9">
                  <w:r>
                    <w:t>Q</w:t>
                  </w:r>
                  <w:r>
                    <w:rPr>
                      <w:vertAlign w:val="subscript"/>
                    </w:rPr>
                    <w:t>1</w:t>
                  </w:r>
                  <w:r>
                    <w:t xml:space="preserve"> and the minimum are the same.</w:t>
                  </w:r>
                </w:p>
              </w:txbxContent>
            </v:textbox>
          </v:shape>
        </w:pict>
      </w:r>
      <w:r>
        <w:rPr>
          <w:noProof/>
        </w:rPr>
        <w:pict>
          <v:shape id="_x0000_s1078" type="#_x0000_t202" style="position:absolute;left:0;text-align:left;margin-left:-9pt;margin-top:15.25pt;width:73.5pt;height:101.1pt;z-index:251706368">
            <v:textbox>
              <w:txbxContent>
                <w:p w:rsidR="001930BA" w:rsidRPr="00E001C3" w:rsidRDefault="001930BA" w:rsidP="004601B9">
                  <w:r>
                    <w:t>The median is equal to either Q</w:t>
                  </w:r>
                  <w:r>
                    <w:rPr>
                      <w:vertAlign w:val="subscript"/>
                    </w:rPr>
                    <w:t>1</w:t>
                  </w:r>
                  <w:r>
                    <w:t xml:space="preserve"> or Q</w:t>
                  </w:r>
                  <w:r>
                    <w:rPr>
                      <w:vertAlign w:val="subscript"/>
                    </w:rPr>
                    <w:t>3</w:t>
                  </w:r>
                </w:p>
              </w:txbxContent>
            </v:textbox>
          </v:shape>
        </w:pict>
      </w:r>
      <w:r w:rsidR="004601B9">
        <w:rPr>
          <w:noProof/>
        </w:rPr>
        <w:drawing>
          <wp:inline distT="0" distB="0" distL="0" distR="0">
            <wp:extent cx="1952625" cy="1400175"/>
            <wp:effectExtent l="19050" t="0" r="9525" b="0"/>
            <wp:docPr id="25" name="Picture 4" descr="box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 2.JPG"/>
                    <pic:cNvPicPr/>
                  </pic:nvPicPr>
                  <pic:blipFill>
                    <a:blip r:embed="rId33" cstate="print"/>
                    <a:stretch>
                      <a:fillRect/>
                    </a:stretch>
                  </pic:blipFill>
                  <pic:spPr>
                    <a:xfrm>
                      <a:off x="0" y="0"/>
                      <a:ext cx="1952625" cy="1400175"/>
                    </a:xfrm>
                    <a:prstGeom prst="rect">
                      <a:avLst/>
                    </a:prstGeom>
                  </pic:spPr>
                </pic:pic>
              </a:graphicData>
            </a:graphic>
          </wp:inline>
        </w:drawing>
      </w:r>
      <w:r>
        <w:tab/>
      </w:r>
      <w:r>
        <w:tab/>
      </w:r>
      <w:r>
        <w:tab/>
      </w:r>
      <w:r>
        <w:tab/>
      </w:r>
      <w:r w:rsidR="004601B9">
        <w:rPr>
          <w:noProof/>
        </w:rPr>
        <w:drawing>
          <wp:inline distT="0" distB="0" distL="0" distR="0">
            <wp:extent cx="1952625" cy="1400175"/>
            <wp:effectExtent l="19050" t="0" r="9525" b="0"/>
            <wp:docPr id="26" name="Picture 5" descr="bo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1.JPG"/>
                    <pic:cNvPicPr/>
                  </pic:nvPicPr>
                  <pic:blipFill>
                    <a:blip r:embed="rId34" cstate="print"/>
                    <a:stretch>
                      <a:fillRect/>
                    </a:stretch>
                  </pic:blipFill>
                  <pic:spPr>
                    <a:xfrm>
                      <a:off x="0" y="0"/>
                      <a:ext cx="1952625" cy="1400175"/>
                    </a:xfrm>
                    <a:prstGeom prst="rect">
                      <a:avLst/>
                    </a:prstGeom>
                  </pic:spPr>
                </pic:pic>
              </a:graphicData>
            </a:graphic>
          </wp:inline>
        </w:drawing>
      </w:r>
    </w:p>
    <w:p w:rsidR="004601B9" w:rsidRDefault="004601B9" w:rsidP="004601B9">
      <w:pPr>
        <w:pStyle w:val="ListParagraph"/>
        <w:ind w:left="1080"/>
      </w:pPr>
    </w:p>
    <w:p w:rsidR="004601B9" w:rsidRDefault="004601B9" w:rsidP="004601B9">
      <w:pPr>
        <w:pStyle w:val="ListParagraph"/>
        <w:ind w:left="1080"/>
      </w:pPr>
      <w:r>
        <w:t xml:space="preserve">  </w:t>
      </w:r>
    </w:p>
    <w:p w:rsidR="003D38DC" w:rsidRDefault="003D38DC" w:rsidP="004601B9">
      <w:pPr>
        <w:pStyle w:val="ListParagraph"/>
        <w:ind w:left="1080"/>
      </w:pPr>
    </w:p>
    <w:p w:rsidR="003D38DC" w:rsidRDefault="003D38DC" w:rsidP="004601B9">
      <w:pPr>
        <w:pStyle w:val="ListParagraph"/>
        <w:ind w:left="1080"/>
      </w:pPr>
    </w:p>
    <w:p w:rsidR="003D38DC" w:rsidRDefault="003D38DC" w:rsidP="004601B9">
      <w:pPr>
        <w:pStyle w:val="ListParagraph"/>
        <w:ind w:left="1080"/>
      </w:pPr>
    </w:p>
    <w:p w:rsidR="003D38DC" w:rsidRDefault="003D38DC" w:rsidP="004601B9">
      <w:pPr>
        <w:pStyle w:val="ListParagraph"/>
        <w:ind w:left="1080"/>
      </w:pPr>
    </w:p>
    <w:p w:rsidR="003D38DC" w:rsidRDefault="003D38DC" w:rsidP="004601B9">
      <w:pPr>
        <w:pStyle w:val="ListParagraph"/>
        <w:ind w:left="1080"/>
      </w:pPr>
    </w:p>
    <w:p w:rsidR="003D38DC" w:rsidRDefault="003D38DC" w:rsidP="004601B9">
      <w:pPr>
        <w:pStyle w:val="ListParagraph"/>
        <w:ind w:left="1080"/>
      </w:pPr>
    </w:p>
    <w:p w:rsidR="004601B9" w:rsidRDefault="004601B9" w:rsidP="004601B9">
      <w:pPr>
        <w:pStyle w:val="ListParagraph"/>
        <w:numPr>
          <w:ilvl w:val="0"/>
          <w:numId w:val="11"/>
        </w:numPr>
        <w:spacing w:after="0" w:line="240" w:lineRule="auto"/>
      </w:pPr>
      <w:r>
        <w:lastRenderedPageBreak/>
        <w:t>We can see outliers fairly easily; an extremely long whisker indicates that an outlier is likely on that end of the data set.</w:t>
      </w:r>
    </w:p>
    <w:p w:rsidR="004601B9" w:rsidRDefault="004601B9" w:rsidP="004601B9">
      <w:pPr>
        <w:pStyle w:val="ListParagraph"/>
        <w:ind w:left="1080"/>
      </w:pPr>
    </w:p>
    <w:p w:rsidR="004601B9" w:rsidRDefault="004601B9" w:rsidP="004601B9">
      <w:pPr>
        <w:pStyle w:val="ListParagraph"/>
        <w:ind w:left="3240" w:firstLine="360"/>
      </w:pPr>
      <w:r>
        <w:rPr>
          <w:noProof/>
        </w:rPr>
        <w:drawing>
          <wp:inline distT="0" distB="0" distL="0" distR="0">
            <wp:extent cx="1952625" cy="1314450"/>
            <wp:effectExtent l="19050" t="0" r="9525" b="0"/>
            <wp:docPr id="27" name="Picture 7" descr="box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 3.JPG"/>
                    <pic:cNvPicPr/>
                  </pic:nvPicPr>
                  <pic:blipFill>
                    <a:blip r:embed="rId35" cstate="print"/>
                    <a:stretch>
                      <a:fillRect/>
                    </a:stretch>
                  </pic:blipFill>
                  <pic:spPr>
                    <a:xfrm>
                      <a:off x="0" y="0"/>
                      <a:ext cx="1952625" cy="1314450"/>
                    </a:xfrm>
                    <a:prstGeom prst="rect">
                      <a:avLst/>
                    </a:prstGeom>
                  </pic:spPr>
                </pic:pic>
              </a:graphicData>
            </a:graphic>
          </wp:inline>
        </w:drawing>
      </w:r>
    </w:p>
    <w:p w:rsidR="004601B9" w:rsidRDefault="004601B9" w:rsidP="004601B9">
      <w:pPr>
        <w:pStyle w:val="ListParagraph"/>
        <w:ind w:left="1080"/>
      </w:pPr>
    </w:p>
    <w:p w:rsidR="004601B9" w:rsidRDefault="004601B9" w:rsidP="004601B9">
      <w:pPr>
        <w:pStyle w:val="ListParagraph"/>
        <w:ind w:left="1080"/>
      </w:pPr>
    </w:p>
    <w:p w:rsidR="004601B9" w:rsidRDefault="004601B9" w:rsidP="004601B9">
      <w:pPr>
        <w:pStyle w:val="ListParagraph"/>
        <w:numPr>
          <w:ilvl w:val="0"/>
          <w:numId w:val="11"/>
        </w:numPr>
        <w:spacing w:after="0" w:line="240" w:lineRule="auto"/>
      </w:pPr>
      <w:r>
        <w:t>We can also get an idea of the shape of the distribution.</w:t>
      </w:r>
    </w:p>
    <w:p w:rsidR="004601B9" w:rsidRPr="00F026DD" w:rsidRDefault="003D38DC" w:rsidP="003D38DC">
      <w:pPr>
        <w:pStyle w:val="ListParagraph"/>
        <w:ind w:left="1440"/>
      </w:pPr>
      <w:r>
        <w:t>* The box plot in par</w:t>
      </w:r>
      <w:r w:rsidR="004601B9">
        <w:t>t 4 is most likely skewed right.</w:t>
      </w:r>
    </w:p>
    <w:p w:rsidR="004601B9" w:rsidRDefault="004601B9" w:rsidP="004601B9">
      <w:pPr>
        <w:pStyle w:val="ListParagraph"/>
        <w:ind w:left="1080"/>
      </w:pPr>
      <w:r>
        <w:tab/>
        <w:t>* This box plot is fairly symmetrical.</w:t>
      </w:r>
    </w:p>
    <w:p w:rsidR="004601B9" w:rsidRPr="005E5E00" w:rsidRDefault="004601B9" w:rsidP="004601B9">
      <w:pPr>
        <w:pStyle w:val="ListParagraph"/>
        <w:ind w:left="1080"/>
      </w:pPr>
    </w:p>
    <w:p w:rsidR="004601B9" w:rsidRDefault="004601B9" w:rsidP="004601B9">
      <w:pPr>
        <w:jc w:val="center"/>
        <w:rPr>
          <w:u w:val="single"/>
        </w:rPr>
      </w:pPr>
      <w:r>
        <w:rPr>
          <w:noProof/>
          <w:u w:val="single"/>
        </w:rPr>
        <w:drawing>
          <wp:inline distT="0" distB="0" distL="0" distR="0">
            <wp:extent cx="1885950" cy="1323975"/>
            <wp:effectExtent l="19050" t="0" r="0" b="0"/>
            <wp:docPr id="28" name="Picture 8" descr="box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 4.JPG"/>
                    <pic:cNvPicPr/>
                  </pic:nvPicPr>
                  <pic:blipFill>
                    <a:blip r:embed="rId36" cstate="print"/>
                    <a:stretch>
                      <a:fillRect/>
                    </a:stretch>
                  </pic:blipFill>
                  <pic:spPr>
                    <a:xfrm>
                      <a:off x="0" y="0"/>
                      <a:ext cx="1885950" cy="1323975"/>
                    </a:xfrm>
                    <a:prstGeom prst="rect">
                      <a:avLst/>
                    </a:prstGeom>
                  </pic:spPr>
                </pic:pic>
              </a:graphicData>
            </a:graphic>
          </wp:inline>
        </w:drawing>
      </w:r>
    </w:p>
    <w:p w:rsidR="004601B9" w:rsidRDefault="004601B9" w:rsidP="00225752">
      <w:pPr>
        <w:spacing w:before="240" w:line="240" w:lineRule="auto"/>
        <w:contextualSpacing/>
        <w:rPr>
          <w:u w:val="single"/>
        </w:rPr>
      </w:pPr>
    </w:p>
    <w:p w:rsidR="00297220" w:rsidRDefault="004F4399" w:rsidP="00225752">
      <w:pPr>
        <w:spacing w:before="240" w:line="240" w:lineRule="auto"/>
        <w:contextualSpacing/>
        <w:rPr>
          <w:b/>
          <w:sz w:val="20"/>
          <w:szCs w:val="20"/>
          <w:u w:val="single"/>
        </w:rPr>
      </w:pPr>
      <w:r>
        <w:rPr>
          <w:b/>
          <w:sz w:val="20"/>
          <w:szCs w:val="20"/>
          <w:u w:val="single"/>
        </w:rPr>
        <w:t>The 1.5 IQR Outlier Rule for suspected outliers:</w:t>
      </w:r>
    </w:p>
    <w:p w:rsidR="00C01E8C" w:rsidRDefault="00C01E8C" w:rsidP="00225752">
      <w:pPr>
        <w:spacing w:before="240" w:line="240" w:lineRule="auto"/>
        <w:contextualSpacing/>
        <w:rPr>
          <w:b/>
          <w:sz w:val="20"/>
          <w:szCs w:val="20"/>
          <w:u w:val="single"/>
        </w:rPr>
      </w:pPr>
    </w:p>
    <w:p w:rsidR="00C01E8C" w:rsidRPr="00C01E8C" w:rsidRDefault="00BC1AD0" w:rsidP="00225752">
      <w:pPr>
        <w:spacing w:before="240" w:line="240" w:lineRule="auto"/>
        <w:contextualSpacing/>
        <w:rPr>
          <w:sz w:val="20"/>
          <w:szCs w:val="20"/>
        </w:rPr>
      </w:pPr>
      <w:r>
        <w:rPr>
          <w:noProof/>
          <w:sz w:val="20"/>
          <w:szCs w:val="20"/>
        </w:rPr>
        <w:pict>
          <v:shape id="_x0000_s1071" type="#_x0000_t202" style="position:absolute;margin-left:29.25pt;margin-top:11.25pt;width:498.75pt;height:214.3pt;z-index:251697152">
            <v:textbox style="mso-next-textbox:#_x0000_s1071">
              <w:txbxContent>
                <w:p w:rsidR="001930BA" w:rsidRPr="00FB4EA4" w:rsidRDefault="001930BA" w:rsidP="00FB4EA4">
                  <w:pPr>
                    <w:numPr>
                      <w:ilvl w:val="0"/>
                      <w:numId w:val="29"/>
                    </w:numPr>
                  </w:pPr>
                  <w:proofErr w:type="spellStart"/>
                  <w:r w:rsidRPr="00FB4EA4">
                    <w:rPr>
                      <w:b/>
                      <w:u w:val="single"/>
                    </w:rPr>
                    <w:t>Interquartile</w:t>
                  </w:r>
                  <w:proofErr w:type="spellEnd"/>
                  <w:r w:rsidRPr="00FB4EA4">
                    <w:rPr>
                      <w:b/>
                      <w:u w:val="single"/>
                    </w:rPr>
                    <w:t xml:space="preserve"> Range (IQR):</w:t>
                  </w:r>
                  <w:r w:rsidRPr="00FB4EA4">
                    <w:rPr>
                      <w:rFonts w:ascii="Constantia" w:eastAsia="+mn-ea" w:hAnsi="Constantia" w:cs="+mn-cs"/>
                      <w:color w:val="000000"/>
                      <w:kern w:val="24"/>
                      <w:sz w:val="52"/>
                      <w:szCs w:val="52"/>
                    </w:rPr>
                    <w:t xml:space="preserve"> </w:t>
                  </w:r>
                  <w:r w:rsidRPr="00FB4EA4">
                    <w:t>the difference between the third and first quartiles.</w:t>
                  </w:r>
                </w:p>
                <w:p w:rsidR="001930BA" w:rsidRPr="00FB4EA4" w:rsidRDefault="001930BA" w:rsidP="00FB4EA4">
                  <w:pPr>
                    <w:numPr>
                      <w:ilvl w:val="1"/>
                      <w:numId w:val="29"/>
                    </w:numPr>
                  </w:pPr>
                  <w:r w:rsidRPr="00FB4EA4">
                    <w:t>IQR = Q</w:t>
                  </w:r>
                  <w:r w:rsidRPr="00FB4EA4">
                    <w:rPr>
                      <w:vertAlign w:val="subscript"/>
                    </w:rPr>
                    <w:t>3</w:t>
                  </w:r>
                  <w:r w:rsidRPr="00FB4EA4">
                    <w:t>-Q</w:t>
                  </w:r>
                  <w:r w:rsidRPr="00FB4EA4">
                    <w:rPr>
                      <w:vertAlign w:val="subscript"/>
                    </w:rPr>
                    <w:t>1</w:t>
                  </w:r>
                </w:p>
                <w:p w:rsidR="001930BA" w:rsidRPr="00FB4EA4" w:rsidRDefault="001930BA" w:rsidP="00FB4EA4">
                  <w:r w:rsidRPr="00FB4EA4">
                    <w:t> </w:t>
                  </w:r>
                  <w:r w:rsidRPr="00FB4EA4">
                    <w:tab/>
                    <w:t>The IQR is resistant to outliers.  Why?</w:t>
                  </w:r>
                </w:p>
                <w:p w:rsidR="001930BA" w:rsidRDefault="001930BA" w:rsidP="00FB4EA4">
                  <w:r w:rsidRPr="00FB4EA4">
                    <w:t> </w:t>
                  </w:r>
                </w:p>
                <w:p w:rsidR="001930BA" w:rsidRDefault="001930BA" w:rsidP="00FB4EA4"/>
                <w:p w:rsidR="001930BA" w:rsidRPr="00FB4EA4" w:rsidRDefault="001930BA" w:rsidP="00FB4EA4"/>
                <w:p w:rsidR="001930BA" w:rsidRPr="00FB4EA4" w:rsidRDefault="001930BA" w:rsidP="00FB4EA4">
                  <w:pPr>
                    <w:numPr>
                      <w:ilvl w:val="0"/>
                      <w:numId w:val="30"/>
                    </w:numPr>
                  </w:pPr>
                  <w:r w:rsidRPr="00FB4EA4">
                    <w:rPr>
                      <w:b/>
                      <w:bCs/>
                    </w:rPr>
                    <w:t xml:space="preserve">No single numerical measure of spread, such as </w:t>
                  </w:r>
                  <w:r w:rsidRPr="00FB4EA4">
                    <w:rPr>
                      <w:b/>
                      <w:bCs/>
                      <w:i/>
                      <w:iCs/>
                    </w:rPr>
                    <w:t>IQR</w:t>
                  </w:r>
                  <w:r w:rsidRPr="00FB4EA4">
                    <w:rPr>
                      <w:b/>
                      <w:bCs/>
                    </w:rPr>
                    <w:t>, is very useful for describing skewed distributions.</w:t>
                  </w:r>
                  <w:r w:rsidRPr="00FB4EA4">
                    <w:t xml:space="preserve"> </w:t>
                  </w:r>
                </w:p>
                <w:p w:rsidR="001930BA" w:rsidRDefault="001930BA"/>
                <w:p w:rsidR="001930BA" w:rsidRDefault="001930BA"/>
                <w:p w:rsidR="001930BA" w:rsidRDefault="001930BA"/>
                <w:p w:rsidR="001930BA" w:rsidRDefault="001930BA"/>
                <w:p w:rsidR="001930BA" w:rsidRDefault="001930BA" w:rsidP="00C01E8C">
                  <w:pPr>
                    <w:ind w:firstLine="720"/>
                  </w:pPr>
                  <w:r>
                    <w:rPr>
                      <w:rFonts w:cs="Times"/>
                      <w:b/>
                      <w:bCs/>
                      <w:color w:val="000000"/>
                      <w:sz w:val="20"/>
                      <w:szCs w:val="20"/>
                    </w:rPr>
                    <w:t>N</w:t>
                  </w:r>
                  <w:r w:rsidRPr="00C01E8C">
                    <w:rPr>
                      <w:rFonts w:cs="Times"/>
                      <w:b/>
                      <w:bCs/>
                      <w:color w:val="000000"/>
                      <w:sz w:val="20"/>
                      <w:szCs w:val="20"/>
                    </w:rPr>
                    <w:t xml:space="preserve">o single numerical measure of spread, such as </w:t>
                  </w:r>
                  <w:r w:rsidRPr="00C01E8C">
                    <w:rPr>
                      <w:rFonts w:cs="Times"/>
                      <w:b/>
                      <w:bCs/>
                      <w:i/>
                      <w:iCs/>
                      <w:color w:val="000000"/>
                      <w:sz w:val="20"/>
                      <w:szCs w:val="20"/>
                    </w:rPr>
                    <w:t>IQR</w:t>
                  </w:r>
                  <w:r w:rsidRPr="00C01E8C">
                    <w:rPr>
                      <w:rFonts w:cs="Times"/>
                      <w:b/>
                      <w:bCs/>
                      <w:color w:val="000000"/>
                      <w:sz w:val="20"/>
                      <w:szCs w:val="20"/>
                    </w:rPr>
                    <w:t>, is very useful for describing skewed distributions</w:t>
                  </w:r>
                  <w:r>
                    <w:rPr>
                      <w:rFonts w:ascii="Verdana" w:hAnsi="Verdana" w:cs="Times"/>
                      <w:b/>
                      <w:bCs/>
                      <w:color w:val="000000"/>
                      <w:sz w:val="18"/>
                      <w:szCs w:val="18"/>
                    </w:rPr>
                    <w:t>.</w:t>
                  </w:r>
                </w:p>
              </w:txbxContent>
            </v:textbox>
          </v:shape>
        </w:pict>
      </w:r>
      <w:r w:rsidR="00C01E8C">
        <w:rPr>
          <w:sz w:val="20"/>
          <w:szCs w:val="20"/>
        </w:rPr>
        <w:tab/>
      </w:r>
    </w:p>
    <w:p w:rsidR="004F4399" w:rsidRDefault="004F4399" w:rsidP="00225752">
      <w:pPr>
        <w:spacing w:before="240" w:line="240" w:lineRule="auto"/>
        <w:contextualSpacing/>
        <w:rPr>
          <w:b/>
          <w:sz w:val="20"/>
          <w:szCs w:val="20"/>
          <w:u w:val="single"/>
        </w:rPr>
      </w:pPr>
    </w:p>
    <w:p w:rsidR="00C01E8C" w:rsidRDefault="00C01E8C" w:rsidP="00225752">
      <w:pPr>
        <w:spacing w:before="240" w:line="240" w:lineRule="auto"/>
        <w:contextualSpacing/>
        <w:rPr>
          <w:b/>
          <w:sz w:val="20"/>
          <w:szCs w:val="20"/>
          <w:u w:val="single"/>
        </w:rPr>
      </w:pPr>
    </w:p>
    <w:p w:rsidR="00C01E8C" w:rsidRDefault="00C01E8C" w:rsidP="00225752">
      <w:pPr>
        <w:spacing w:before="240" w:line="240" w:lineRule="auto"/>
        <w:contextualSpacing/>
        <w:rPr>
          <w:b/>
          <w:sz w:val="20"/>
          <w:szCs w:val="20"/>
          <w:u w:val="single"/>
        </w:rPr>
      </w:pPr>
    </w:p>
    <w:p w:rsidR="00C01E8C" w:rsidRDefault="00C01E8C" w:rsidP="00225752">
      <w:pPr>
        <w:spacing w:before="240" w:line="240" w:lineRule="auto"/>
        <w:contextualSpacing/>
        <w:rPr>
          <w:b/>
          <w:sz w:val="20"/>
          <w:szCs w:val="20"/>
          <w:u w:val="single"/>
        </w:rPr>
      </w:pPr>
    </w:p>
    <w:p w:rsidR="00C01E8C" w:rsidRDefault="00C01E8C" w:rsidP="00225752">
      <w:pPr>
        <w:spacing w:before="240" w:line="240" w:lineRule="auto"/>
        <w:contextualSpacing/>
        <w:rPr>
          <w:b/>
          <w:sz w:val="20"/>
          <w:szCs w:val="20"/>
          <w:u w:val="single"/>
        </w:rPr>
      </w:pPr>
    </w:p>
    <w:p w:rsidR="00C01E8C" w:rsidRDefault="00C01E8C" w:rsidP="00225752">
      <w:pPr>
        <w:spacing w:before="240" w:line="240" w:lineRule="auto"/>
        <w:contextualSpacing/>
        <w:rPr>
          <w:b/>
          <w:sz w:val="20"/>
          <w:szCs w:val="20"/>
          <w:u w:val="single"/>
        </w:rPr>
      </w:pPr>
    </w:p>
    <w:p w:rsidR="00C01E8C" w:rsidRDefault="00C01E8C" w:rsidP="00225752">
      <w:pPr>
        <w:spacing w:before="240" w:line="240" w:lineRule="auto"/>
        <w:contextualSpacing/>
        <w:rPr>
          <w:b/>
          <w:sz w:val="20"/>
          <w:szCs w:val="20"/>
          <w:u w:val="single"/>
        </w:rPr>
      </w:pPr>
    </w:p>
    <w:p w:rsidR="00C01E8C" w:rsidRDefault="00C01E8C" w:rsidP="00225752">
      <w:pPr>
        <w:spacing w:before="240" w:line="240" w:lineRule="auto"/>
        <w:contextualSpacing/>
        <w:rPr>
          <w:b/>
          <w:sz w:val="20"/>
          <w:szCs w:val="20"/>
          <w:u w:val="single"/>
        </w:rPr>
      </w:pPr>
    </w:p>
    <w:p w:rsidR="00C01E8C" w:rsidRDefault="00C01E8C" w:rsidP="00225752">
      <w:pPr>
        <w:spacing w:before="240" w:line="240" w:lineRule="auto"/>
        <w:contextualSpacing/>
        <w:rPr>
          <w:b/>
          <w:sz w:val="20"/>
          <w:szCs w:val="20"/>
          <w:u w:val="single"/>
        </w:rPr>
      </w:pPr>
    </w:p>
    <w:p w:rsidR="00C01E8C" w:rsidRDefault="00C01E8C" w:rsidP="00225752">
      <w:pPr>
        <w:spacing w:before="240" w:line="240" w:lineRule="auto"/>
        <w:contextualSpacing/>
        <w:rPr>
          <w:b/>
          <w:sz w:val="20"/>
          <w:szCs w:val="20"/>
          <w:u w:val="single"/>
        </w:rPr>
      </w:pPr>
    </w:p>
    <w:p w:rsidR="00C01E8C" w:rsidRDefault="00C01E8C" w:rsidP="00225752">
      <w:pPr>
        <w:spacing w:before="240" w:line="240" w:lineRule="auto"/>
        <w:contextualSpacing/>
        <w:rPr>
          <w:b/>
          <w:sz w:val="20"/>
          <w:szCs w:val="20"/>
          <w:u w:val="single"/>
        </w:rPr>
      </w:pPr>
    </w:p>
    <w:p w:rsidR="00C01E8C" w:rsidRDefault="00C01E8C" w:rsidP="00225752">
      <w:pPr>
        <w:spacing w:before="240" w:line="240" w:lineRule="auto"/>
        <w:contextualSpacing/>
        <w:rPr>
          <w:b/>
          <w:sz w:val="20"/>
          <w:szCs w:val="20"/>
          <w:u w:val="single"/>
        </w:rPr>
      </w:pPr>
    </w:p>
    <w:p w:rsidR="00C01E8C" w:rsidRDefault="00C01E8C" w:rsidP="00225752">
      <w:pPr>
        <w:spacing w:before="240" w:line="240" w:lineRule="auto"/>
        <w:contextualSpacing/>
        <w:rPr>
          <w:b/>
          <w:sz w:val="20"/>
          <w:szCs w:val="20"/>
          <w:u w:val="single"/>
        </w:rPr>
      </w:pPr>
    </w:p>
    <w:p w:rsidR="00C01E8C" w:rsidRDefault="00C01E8C" w:rsidP="00225752">
      <w:pPr>
        <w:spacing w:before="240" w:line="240" w:lineRule="auto"/>
        <w:contextualSpacing/>
        <w:rPr>
          <w:b/>
          <w:sz w:val="20"/>
          <w:szCs w:val="20"/>
          <w:u w:val="single"/>
        </w:rPr>
      </w:pPr>
    </w:p>
    <w:p w:rsidR="00C01E8C" w:rsidRDefault="00C01E8C" w:rsidP="00225752">
      <w:pPr>
        <w:spacing w:before="240" w:line="240" w:lineRule="auto"/>
        <w:contextualSpacing/>
        <w:rPr>
          <w:b/>
          <w:sz w:val="20"/>
          <w:szCs w:val="20"/>
          <w:u w:val="single"/>
        </w:rPr>
      </w:pPr>
    </w:p>
    <w:p w:rsidR="00C01E8C" w:rsidRDefault="00C01E8C" w:rsidP="00225752">
      <w:pPr>
        <w:spacing w:before="240" w:line="240" w:lineRule="auto"/>
        <w:contextualSpacing/>
        <w:rPr>
          <w:b/>
          <w:sz w:val="20"/>
          <w:szCs w:val="20"/>
          <w:u w:val="single"/>
        </w:rPr>
      </w:pPr>
    </w:p>
    <w:p w:rsidR="00C01E8C" w:rsidRDefault="00C01E8C" w:rsidP="00225752">
      <w:pPr>
        <w:spacing w:before="240" w:line="240" w:lineRule="auto"/>
        <w:contextualSpacing/>
        <w:rPr>
          <w:b/>
          <w:sz w:val="20"/>
          <w:szCs w:val="20"/>
          <w:u w:val="single"/>
        </w:rPr>
      </w:pPr>
    </w:p>
    <w:p w:rsidR="00FB4EA4" w:rsidRPr="00FB4EA4" w:rsidRDefault="00FB4EA4" w:rsidP="003F28EB">
      <w:pPr>
        <w:spacing w:before="240" w:line="240" w:lineRule="auto"/>
        <w:contextualSpacing/>
        <w:rPr>
          <w:b/>
          <w:sz w:val="20"/>
          <w:szCs w:val="20"/>
          <w:u w:val="single"/>
        </w:rPr>
      </w:pPr>
      <w:r w:rsidRPr="00FB4EA4">
        <w:rPr>
          <w:b/>
          <w:sz w:val="20"/>
          <w:szCs w:val="20"/>
          <w:u w:val="single"/>
        </w:rPr>
        <w:lastRenderedPageBreak/>
        <w:t xml:space="preserve">We can detect </w:t>
      </w:r>
      <w:proofErr w:type="spellStart"/>
      <w:r w:rsidRPr="00FB4EA4">
        <w:rPr>
          <w:b/>
          <w:sz w:val="20"/>
          <w:szCs w:val="20"/>
          <w:u w:val="single"/>
        </w:rPr>
        <w:t>skewness</w:t>
      </w:r>
      <w:proofErr w:type="spellEnd"/>
      <w:r w:rsidRPr="00FB4EA4">
        <w:rPr>
          <w:b/>
          <w:sz w:val="20"/>
          <w:szCs w:val="20"/>
          <w:u w:val="single"/>
        </w:rPr>
        <w:t xml:space="preserve"> by examining and </w:t>
      </w:r>
      <w:proofErr w:type="gramStart"/>
      <w:r w:rsidRPr="00FB4EA4">
        <w:rPr>
          <w:b/>
          <w:sz w:val="20"/>
          <w:szCs w:val="20"/>
          <w:u w:val="single"/>
        </w:rPr>
        <w:t>comparing  the</w:t>
      </w:r>
      <w:proofErr w:type="gramEnd"/>
      <w:r w:rsidRPr="00FB4EA4">
        <w:rPr>
          <w:b/>
          <w:sz w:val="20"/>
          <w:szCs w:val="20"/>
          <w:u w:val="single"/>
        </w:rPr>
        <w:t xml:space="preserve"> lengths of the first and fourth quarters of the data set. </w:t>
      </w:r>
    </w:p>
    <w:p w:rsidR="00FB4EA4" w:rsidRDefault="00FB4EA4" w:rsidP="00225752">
      <w:pPr>
        <w:spacing w:before="240" w:line="240" w:lineRule="auto"/>
        <w:contextualSpacing/>
        <w:rPr>
          <w:b/>
          <w:sz w:val="20"/>
          <w:szCs w:val="20"/>
          <w:u w:val="single"/>
        </w:rPr>
      </w:pPr>
      <w:r>
        <w:rPr>
          <w:b/>
          <w:noProof/>
          <w:sz w:val="20"/>
          <w:szCs w:val="20"/>
          <w:u w:val="single"/>
        </w:rPr>
        <w:pict>
          <v:shape id="_x0000_s1072" type="#_x0000_t202" style="position:absolute;margin-left:24pt;margin-top:9pt;width:489pt;height:116.25pt;z-index:251698176">
            <v:textbox>
              <w:txbxContent>
                <w:p w:rsidR="001930BA" w:rsidRDefault="001930BA" w:rsidP="00FB4EA4">
                  <w:pPr>
                    <w:numPr>
                      <w:ilvl w:val="0"/>
                      <w:numId w:val="32"/>
                    </w:numPr>
                  </w:pPr>
                  <w:r>
                    <w:t xml:space="preserve">The 1.5IQR Rule for Outliers:  </w:t>
                  </w:r>
                  <w:r w:rsidRPr="00FB4EA4">
                    <w:t>Call an observation a suspected outlier if it falls more than 1.5IQR above the third quartile or below the first quartile.</w:t>
                  </w:r>
                </w:p>
                <w:p w:rsidR="001930BA" w:rsidRDefault="001930BA" w:rsidP="00FB4EA4">
                  <w:pPr>
                    <w:ind w:left="360"/>
                  </w:pPr>
                </w:p>
                <w:p w:rsidR="001930BA" w:rsidRDefault="001930BA">
                  <w:r>
                    <w:t>Note: Modified box plots on the calculator are using this test!</w:t>
                  </w:r>
                </w:p>
              </w:txbxContent>
            </v:textbox>
          </v:shape>
        </w:pict>
      </w:r>
    </w:p>
    <w:p w:rsidR="00C01E8C" w:rsidRDefault="00C01E8C" w:rsidP="00225752">
      <w:pPr>
        <w:spacing w:before="240" w:line="240" w:lineRule="auto"/>
        <w:contextualSpacing/>
        <w:rPr>
          <w:b/>
          <w:sz w:val="20"/>
          <w:szCs w:val="20"/>
          <w:u w:val="single"/>
        </w:rPr>
      </w:pPr>
    </w:p>
    <w:p w:rsidR="00C01E8C" w:rsidRDefault="00C01E8C" w:rsidP="00225752">
      <w:pPr>
        <w:spacing w:before="240" w:line="240" w:lineRule="auto"/>
        <w:contextualSpacing/>
        <w:rPr>
          <w:b/>
          <w:sz w:val="20"/>
          <w:szCs w:val="20"/>
          <w:u w:val="single"/>
        </w:rPr>
      </w:pPr>
    </w:p>
    <w:p w:rsidR="00C01E8C" w:rsidRDefault="00C01E8C" w:rsidP="00225752">
      <w:pPr>
        <w:spacing w:before="240" w:line="240" w:lineRule="auto"/>
        <w:contextualSpacing/>
        <w:rPr>
          <w:b/>
          <w:sz w:val="20"/>
          <w:szCs w:val="20"/>
          <w:u w:val="single"/>
        </w:rPr>
      </w:pPr>
    </w:p>
    <w:p w:rsidR="00DE4B82" w:rsidRDefault="00DE4B82" w:rsidP="00225752">
      <w:pPr>
        <w:spacing w:before="240" w:line="240" w:lineRule="auto"/>
        <w:contextualSpacing/>
        <w:rPr>
          <w:b/>
          <w:sz w:val="20"/>
          <w:szCs w:val="20"/>
          <w:u w:val="single"/>
        </w:rPr>
      </w:pPr>
    </w:p>
    <w:p w:rsidR="00DE4B82" w:rsidRDefault="00DE4B82" w:rsidP="00225752">
      <w:pPr>
        <w:spacing w:before="240" w:line="240" w:lineRule="auto"/>
        <w:contextualSpacing/>
        <w:rPr>
          <w:b/>
          <w:sz w:val="20"/>
          <w:szCs w:val="20"/>
          <w:u w:val="single"/>
        </w:rPr>
      </w:pPr>
    </w:p>
    <w:p w:rsidR="00DE4B82" w:rsidRDefault="00DE4B82" w:rsidP="00225752">
      <w:pPr>
        <w:spacing w:before="240" w:line="240" w:lineRule="auto"/>
        <w:contextualSpacing/>
        <w:rPr>
          <w:b/>
          <w:sz w:val="20"/>
          <w:szCs w:val="20"/>
          <w:u w:val="single"/>
        </w:rPr>
      </w:pPr>
    </w:p>
    <w:p w:rsidR="00DE4B82" w:rsidRDefault="00DE4B82" w:rsidP="00225752">
      <w:pPr>
        <w:spacing w:before="240" w:line="240" w:lineRule="auto"/>
        <w:contextualSpacing/>
        <w:rPr>
          <w:b/>
          <w:sz w:val="20"/>
          <w:szCs w:val="20"/>
          <w:u w:val="single"/>
        </w:rPr>
      </w:pPr>
    </w:p>
    <w:p w:rsidR="00DE4B82" w:rsidRDefault="00DE4B82" w:rsidP="00225752">
      <w:pPr>
        <w:spacing w:before="240" w:line="240" w:lineRule="auto"/>
        <w:contextualSpacing/>
        <w:rPr>
          <w:b/>
          <w:sz w:val="20"/>
          <w:szCs w:val="20"/>
          <w:u w:val="single"/>
        </w:rPr>
      </w:pPr>
    </w:p>
    <w:p w:rsidR="00FB4EA4" w:rsidRDefault="00FB4EA4" w:rsidP="00225752">
      <w:pPr>
        <w:spacing w:before="240" w:line="240" w:lineRule="auto"/>
        <w:contextualSpacing/>
        <w:rPr>
          <w:b/>
          <w:sz w:val="20"/>
          <w:szCs w:val="20"/>
          <w:u w:val="single"/>
        </w:rPr>
      </w:pPr>
    </w:p>
    <w:p w:rsidR="00DE4B82" w:rsidRDefault="00DE4B82" w:rsidP="00225752">
      <w:pPr>
        <w:spacing w:before="240" w:line="240" w:lineRule="auto"/>
        <w:contextualSpacing/>
        <w:rPr>
          <w:sz w:val="20"/>
          <w:szCs w:val="20"/>
        </w:rPr>
      </w:pPr>
      <w:r>
        <w:rPr>
          <w:b/>
          <w:sz w:val="20"/>
          <w:szCs w:val="20"/>
          <w:u w:val="single"/>
        </w:rPr>
        <w:t>Example 13:</w:t>
      </w:r>
      <w:r>
        <w:rPr>
          <w:sz w:val="20"/>
          <w:szCs w:val="20"/>
        </w:rPr>
        <w:t xml:space="preserve">  Apply the 1.5IQR Rule to the two-seater data.  Do we have any suspected outliers?</w:t>
      </w:r>
    </w:p>
    <w:p w:rsidR="00DE4B82" w:rsidRDefault="00DE4B82" w:rsidP="00225752">
      <w:pPr>
        <w:spacing w:before="240" w:line="240" w:lineRule="auto"/>
        <w:contextualSpacing/>
        <w:rPr>
          <w:sz w:val="20"/>
          <w:szCs w:val="20"/>
        </w:rPr>
      </w:pPr>
    </w:p>
    <w:p w:rsidR="00DE4B82" w:rsidRDefault="00DE4B82" w:rsidP="00225752">
      <w:pPr>
        <w:spacing w:before="240" w:line="240" w:lineRule="auto"/>
        <w:contextualSpacing/>
        <w:rPr>
          <w:sz w:val="20"/>
          <w:szCs w:val="20"/>
        </w:rPr>
      </w:pPr>
    </w:p>
    <w:p w:rsidR="00DE4B82" w:rsidRDefault="00DE4B82" w:rsidP="00225752">
      <w:pPr>
        <w:spacing w:before="240" w:line="240" w:lineRule="auto"/>
        <w:contextualSpacing/>
        <w:rPr>
          <w:sz w:val="20"/>
          <w:szCs w:val="20"/>
        </w:rPr>
      </w:pPr>
    </w:p>
    <w:p w:rsidR="00FB4EA4" w:rsidRDefault="00FB4EA4" w:rsidP="00225752">
      <w:pPr>
        <w:spacing w:before="240" w:line="240" w:lineRule="auto"/>
        <w:contextualSpacing/>
        <w:rPr>
          <w:sz w:val="20"/>
          <w:szCs w:val="20"/>
        </w:rPr>
      </w:pPr>
    </w:p>
    <w:p w:rsidR="00FB4EA4" w:rsidRDefault="00FB4EA4" w:rsidP="00225752">
      <w:pPr>
        <w:spacing w:before="240" w:line="240" w:lineRule="auto"/>
        <w:contextualSpacing/>
        <w:rPr>
          <w:sz w:val="20"/>
          <w:szCs w:val="20"/>
        </w:rPr>
      </w:pPr>
    </w:p>
    <w:p w:rsidR="00FB4EA4" w:rsidRDefault="00FB4EA4" w:rsidP="00225752">
      <w:pPr>
        <w:spacing w:before="240" w:line="240" w:lineRule="auto"/>
        <w:contextualSpacing/>
        <w:rPr>
          <w:sz w:val="20"/>
          <w:szCs w:val="20"/>
        </w:rPr>
      </w:pPr>
    </w:p>
    <w:p w:rsidR="00DE4B82" w:rsidRDefault="00DE4B82" w:rsidP="00225752">
      <w:pPr>
        <w:spacing w:before="240" w:line="240" w:lineRule="auto"/>
        <w:contextualSpacing/>
        <w:rPr>
          <w:sz w:val="20"/>
          <w:szCs w:val="20"/>
        </w:rPr>
      </w:pPr>
    </w:p>
    <w:p w:rsidR="00DE4B82" w:rsidRDefault="00DE4B82" w:rsidP="00225752">
      <w:pPr>
        <w:spacing w:before="240" w:line="240" w:lineRule="auto"/>
        <w:contextualSpacing/>
        <w:rPr>
          <w:sz w:val="20"/>
          <w:szCs w:val="20"/>
        </w:rPr>
      </w:pPr>
    </w:p>
    <w:p w:rsidR="00FB4EA4" w:rsidRDefault="00FB4EA4" w:rsidP="00225752">
      <w:pPr>
        <w:spacing w:before="240" w:line="240" w:lineRule="auto"/>
        <w:contextualSpacing/>
        <w:rPr>
          <w:sz w:val="20"/>
          <w:szCs w:val="20"/>
        </w:rPr>
      </w:pPr>
    </w:p>
    <w:p w:rsidR="00DE4B82" w:rsidRDefault="00E0530A" w:rsidP="00225752">
      <w:pPr>
        <w:spacing w:before="240" w:line="240" w:lineRule="auto"/>
        <w:contextualSpacing/>
        <w:rPr>
          <w:sz w:val="20"/>
          <w:szCs w:val="20"/>
        </w:rPr>
      </w:pPr>
      <w:r w:rsidRPr="00E0530A">
        <w:rPr>
          <w:b/>
          <w:sz w:val="20"/>
          <w:szCs w:val="20"/>
          <w:u w:val="single"/>
        </w:rPr>
        <w:t>Standard Deviation</w:t>
      </w:r>
      <w:r>
        <w:rPr>
          <w:b/>
          <w:sz w:val="20"/>
          <w:szCs w:val="20"/>
          <w:u w:val="single"/>
        </w:rPr>
        <w:t>:</w:t>
      </w:r>
      <w:r>
        <w:rPr>
          <w:sz w:val="20"/>
          <w:szCs w:val="20"/>
        </w:rPr>
        <w:t xml:space="preserve"> </w:t>
      </w:r>
    </w:p>
    <w:p w:rsidR="00E0530A" w:rsidRDefault="00E0530A" w:rsidP="00225752">
      <w:pPr>
        <w:spacing w:before="240" w:line="240" w:lineRule="auto"/>
        <w:contextualSpacing/>
        <w:rPr>
          <w:sz w:val="20"/>
          <w:szCs w:val="20"/>
        </w:rPr>
      </w:pPr>
    </w:p>
    <w:p w:rsidR="00E0530A" w:rsidRDefault="00E0530A" w:rsidP="00E0530A">
      <w:pPr>
        <w:pStyle w:val="NormalWeb"/>
        <w:ind w:firstLine="720"/>
        <w:rPr>
          <w:rFonts w:ascii="Comic Sans MS" w:hAnsi="Comic Sans MS" w:cs="Times"/>
          <w:color w:val="000000"/>
          <w:sz w:val="20"/>
          <w:szCs w:val="20"/>
        </w:rPr>
      </w:pPr>
      <w:r w:rsidRPr="00E0530A">
        <w:rPr>
          <w:rFonts w:ascii="Comic Sans MS" w:hAnsi="Comic Sans MS" w:cs="Times"/>
          <w:color w:val="000000"/>
          <w:sz w:val="20"/>
          <w:szCs w:val="20"/>
        </w:rPr>
        <w:t xml:space="preserve">The five-number summary is not the most common numerical description of a distribution. That distinction belongs to the combination of the mean to measure center and the </w:t>
      </w:r>
      <w:r w:rsidRPr="00E0530A">
        <w:rPr>
          <w:rFonts w:ascii="Comic Sans MS" w:hAnsi="Comic Sans MS" w:cs="Times"/>
          <w:b/>
          <w:bCs/>
          <w:i/>
          <w:iCs/>
          <w:color w:val="000000"/>
          <w:sz w:val="20"/>
          <w:szCs w:val="20"/>
        </w:rPr>
        <w:t>standard deviation</w:t>
      </w:r>
      <w:r w:rsidRPr="00E0530A">
        <w:rPr>
          <w:rFonts w:ascii="Comic Sans MS" w:hAnsi="Comic Sans MS" w:cs="Times"/>
          <w:color w:val="000000"/>
          <w:sz w:val="20"/>
          <w:szCs w:val="20"/>
        </w:rPr>
        <w:t xml:space="preserve"> to measure spread. </w:t>
      </w:r>
      <w:proofErr w:type="gramStart"/>
      <w:r w:rsidRPr="00E0530A">
        <w:rPr>
          <w:rFonts w:ascii="Comic Sans MS" w:hAnsi="Comic Sans MS" w:cs="Times"/>
          <w:color w:val="000000"/>
          <w:sz w:val="20"/>
          <w:szCs w:val="20"/>
        </w:rPr>
        <w:t>The standard deviation measures spread by looking at how far the observations are from their mean.</w:t>
      </w:r>
      <w:proofErr w:type="gramEnd"/>
    </w:p>
    <w:p w:rsidR="00216E96" w:rsidRDefault="00216E96" w:rsidP="00216E96">
      <w:pPr>
        <w:pStyle w:val="NormalWeb"/>
        <w:ind w:firstLine="720"/>
        <w:rPr>
          <w:rFonts w:ascii="Comic Sans MS" w:hAnsi="Comic Sans MS" w:cs="Times"/>
          <w:color w:val="000000"/>
          <w:sz w:val="20"/>
          <w:szCs w:val="20"/>
        </w:rPr>
      </w:pPr>
      <w:r w:rsidRPr="00216E96">
        <w:rPr>
          <w:rFonts w:ascii="Comic Sans MS" w:hAnsi="Comic Sans MS" w:cs="Times"/>
          <w:color w:val="000000"/>
          <w:sz w:val="20"/>
          <w:szCs w:val="20"/>
        </w:rPr>
        <w:t xml:space="preserve">The idea behind the variance and the standard deviation as measures of spread is as follows. The </w:t>
      </w:r>
      <w:proofErr w:type="gramStart"/>
      <w:r w:rsidRPr="00216E96">
        <w:rPr>
          <w:rFonts w:ascii="Comic Sans MS" w:hAnsi="Comic Sans MS" w:cs="Times"/>
          <w:color w:val="000000"/>
          <w:sz w:val="20"/>
          <w:szCs w:val="20"/>
        </w:rPr>
        <w:t xml:space="preserve">deviations  </w:t>
      </w:r>
      <w:r w:rsidRPr="00216E96">
        <w:rPr>
          <w:rFonts w:ascii="Comic Sans MS" w:hAnsi="Comic Sans MS" w:cs="Times"/>
          <w:i/>
          <w:iCs/>
          <w:color w:val="000000"/>
          <w:sz w:val="20"/>
          <w:szCs w:val="20"/>
        </w:rPr>
        <w:t>x</w:t>
      </w:r>
      <w:r w:rsidRPr="00216E96">
        <w:rPr>
          <w:rFonts w:ascii="Comic Sans MS" w:hAnsi="Comic Sans MS" w:cs="Times"/>
          <w:i/>
          <w:iCs/>
          <w:color w:val="000000"/>
          <w:sz w:val="20"/>
          <w:szCs w:val="20"/>
          <w:vertAlign w:val="subscript"/>
        </w:rPr>
        <w:t>i</w:t>
      </w:r>
      <w:proofErr w:type="gramEnd"/>
      <w:r w:rsidRPr="00216E96">
        <w:rPr>
          <w:rFonts w:ascii="Comic Sans MS" w:hAnsi="Comic Sans MS" w:cs="Times"/>
          <w:color w:val="000000"/>
          <w:sz w:val="20"/>
          <w:szCs w:val="20"/>
        </w:rPr>
        <w:t xml:space="preserve"> − </w:t>
      </w:r>
      <w:r w:rsidRPr="00216E96">
        <w:rPr>
          <w:rFonts w:ascii="Comic Sans MS" w:hAnsi="Comic Sans MS" w:cs="Times"/>
          <w:i/>
          <w:iCs/>
          <w:color w:val="000000"/>
          <w:sz w:val="20"/>
          <w:szCs w:val="20"/>
        </w:rPr>
        <w:t>x</w:t>
      </w:r>
      <w:r w:rsidRPr="00216E96">
        <w:rPr>
          <w:rFonts w:ascii="Comic Sans MS" w:hAnsi="Comic Sans MS" w:cs="Times"/>
          <w:color w:val="000000"/>
          <w:sz w:val="20"/>
          <w:szCs w:val="20"/>
        </w:rPr>
        <w:t xml:space="preserve"> display the spread of the values </w:t>
      </w:r>
      <w:r w:rsidRPr="00216E96">
        <w:rPr>
          <w:rFonts w:ascii="Comic Sans MS" w:hAnsi="Comic Sans MS" w:cs="Times"/>
          <w:i/>
          <w:iCs/>
          <w:color w:val="000000"/>
          <w:sz w:val="20"/>
          <w:szCs w:val="20"/>
        </w:rPr>
        <w:t>x</w:t>
      </w:r>
      <w:r w:rsidRPr="00216E96">
        <w:rPr>
          <w:rFonts w:ascii="Comic Sans MS" w:hAnsi="Comic Sans MS" w:cs="Times"/>
          <w:i/>
          <w:iCs/>
          <w:color w:val="000000"/>
          <w:sz w:val="20"/>
          <w:szCs w:val="20"/>
          <w:vertAlign w:val="subscript"/>
        </w:rPr>
        <w:t>i</w:t>
      </w:r>
      <w:r w:rsidRPr="00216E96">
        <w:rPr>
          <w:rFonts w:ascii="Comic Sans MS" w:hAnsi="Comic Sans MS" w:cs="Times"/>
          <w:color w:val="000000"/>
          <w:sz w:val="20"/>
          <w:szCs w:val="20"/>
        </w:rPr>
        <w:t xml:space="preserve"> about their mean </w:t>
      </w:r>
      <w:r w:rsidRPr="00216E96">
        <w:rPr>
          <w:rFonts w:ascii="Comic Sans MS" w:hAnsi="Comic Sans MS" w:cs="Times"/>
          <w:i/>
          <w:iCs/>
          <w:color w:val="000000"/>
          <w:sz w:val="20"/>
          <w:szCs w:val="20"/>
        </w:rPr>
        <w:t>x</w:t>
      </w:r>
      <w:r w:rsidRPr="00216E96">
        <w:rPr>
          <w:rFonts w:ascii="Comic Sans MS" w:hAnsi="Comic Sans MS" w:cs="Times"/>
          <w:color w:val="000000"/>
          <w:sz w:val="20"/>
          <w:szCs w:val="20"/>
        </w:rPr>
        <w:t xml:space="preserve">. Some of these deviations will be positive and some negative because some of the observations fall on each side of the mean. In fact, </w:t>
      </w:r>
      <w:r w:rsidRPr="00216E96">
        <w:rPr>
          <w:rFonts w:ascii="Comic Sans MS" w:hAnsi="Comic Sans MS" w:cs="Times"/>
          <w:i/>
          <w:iCs/>
          <w:color w:val="000000"/>
          <w:sz w:val="20"/>
          <w:szCs w:val="20"/>
        </w:rPr>
        <w:t>the sum of the deviations of the observations from their mean will always be zero.</w:t>
      </w:r>
      <w:r w:rsidRPr="00216E96">
        <w:rPr>
          <w:rFonts w:ascii="Comic Sans MS" w:hAnsi="Comic Sans MS" w:cs="Times"/>
          <w:color w:val="000000"/>
          <w:sz w:val="20"/>
          <w:szCs w:val="20"/>
        </w:rPr>
        <w:t xml:space="preserve"> Squaring the deviations makes them all positive, so that observations far from the mean in either direction have large positive squared deviations. The variance is the average squared deviation. Therefore, </w:t>
      </w:r>
      <w:r w:rsidRPr="00216E96">
        <w:rPr>
          <w:rFonts w:ascii="Comic Sans MS" w:hAnsi="Comic Sans MS" w:cs="Times"/>
          <w:i/>
          <w:iCs/>
          <w:color w:val="000000"/>
          <w:sz w:val="20"/>
          <w:szCs w:val="20"/>
        </w:rPr>
        <w:t>s</w:t>
      </w:r>
      <w:r w:rsidRPr="00216E96">
        <w:rPr>
          <w:rFonts w:ascii="Comic Sans MS" w:hAnsi="Comic Sans MS" w:cs="Times"/>
          <w:color w:val="000000"/>
          <w:sz w:val="20"/>
          <w:szCs w:val="20"/>
          <w:vertAlign w:val="superscript"/>
        </w:rPr>
        <w:t>2</w:t>
      </w:r>
      <w:r w:rsidRPr="00216E96">
        <w:rPr>
          <w:rFonts w:ascii="Comic Sans MS" w:hAnsi="Comic Sans MS" w:cs="Times"/>
          <w:color w:val="000000"/>
          <w:sz w:val="20"/>
          <w:szCs w:val="20"/>
        </w:rPr>
        <w:t xml:space="preserve"> and </w:t>
      </w:r>
      <w:r w:rsidRPr="00216E96">
        <w:rPr>
          <w:rFonts w:ascii="Comic Sans MS" w:hAnsi="Comic Sans MS" w:cs="Times"/>
          <w:i/>
          <w:iCs/>
          <w:color w:val="000000"/>
          <w:sz w:val="20"/>
          <w:szCs w:val="20"/>
        </w:rPr>
        <w:t>s</w:t>
      </w:r>
      <w:r w:rsidRPr="00216E96">
        <w:rPr>
          <w:rFonts w:ascii="Comic Sans MS" w:hAnsi="Comic Sans MS" w:cs="Times"/>
          <w:color w:val="000000"/>
          <w:sz w:val="20"/>
          <w:szCs w:val="20"/>
        </w:rPr>
        <w:t xml:space="preserve"> will be large if the observations are widely spread about their mean, and small if the observations are all close to the mean.</w:t>
      </w:r>
    </w:p>
    <w:p w:rsidR="00216E96" w:rsidRDefault="00BC1AD0" w:rsidP="00216E96">
      <w:pPr>
        <w:pStyle w:val="NormalWeb"/>
        <w:rPr>
          <w:rFonts w:ascii="Comic Sans MS" w:hAnsi="Comic Sans MS" w:cs="Times"/>
          <w:color w:val="000000"/>
          <w:sz w:val="20"/>
          <w:szCs w:val="20"/>
        </w:rPr>
      </w:pPr>
      <w:r>
        <w:rPr>
          <w:rFonts w:ascii="Comic Sans MS" w:hAnsi="Comic Sans MS" w:cs="Times"/>
          <w:noProof/>
          <w:color w:val="000000"/>
          <w:sz w:val="20"/>
          <w:szCs w:val="20"/>
        </w:rPr>
        <w:pict>
          <v:shape id="_x0000_s1073" type="#_x0000_t202" style="position:absolute;margin-left:15.75pt;margin-top:10.45pt;width:497.25pt;height:180pt;z-index:251699200" fillcolor="white [3201]" strokecolor="black [3200]" strokeweight="2.5pt">
            <v:shadow color="#868686"/>
            <v:textbox>
              <w:txbxContent>
                <w:p w:rsidR="001930BA" w:rsidRDefault="001930BA">
                  <w:pPr>
                    <w:rPr>
                      <w:b/>
                      <w:u w:val="single"/>
                    </w:rPr>
                  </w:pPr>
                  <w:r w:rsidRPr="00FB4EA4">
                    <w:rPr>
                      <w:b/>
                      <w:u w:val="single"/>
                    </w:rPr>
                    <w:t>Variance and Standard Deviation:</w:t>
                  </w:r>
                </w:p>
                <w:p w:rsidR="001930BA" w:rsidRPr="00FB4EA4" w:rsidRDefault="001930BA">
                  <w:pPr>
                    <w:rPr>
                      <w:rFonts w:eastAsiaTheme="minorEastAsia"/>
                    </w:rPr>
                  </w:pPr>
                  <w:r>
                    <w:t xml:space="preserve">Sample: </w:t>
                  </w:r>
                  <w:proofErr w:type="gramStart"/>
                  <w:r>
                    <w:t>Variance ,</w:t>
                  </w:r>
                  <w:proofErr w:type="gramEnd"/>
                  <w:r>
                    <w:t xml:space="preserve"> s</w:t>
                  </w:r>
                  <w:r>
                    <w:rPr>
                      <w:vertAlign w:val="superscript"/>
                    </w:rPr>
                    <w:t>2</w:t>
                  </w:r>
                  <w:r>
                    <w:t xml:space="preserve"> = </w:t>
                  </w:r>
                  <m:oMath>
                    <m:f>
                      <m:fPr>
                        <m:ctrlPr>
                          <w:rPr>
                            <w:rFonts w:ascii="Cambria Math" w:hAnsi="Cambria Math"/>
                            <w:i/>
                            <w:sz w:val="32"/>
                          </w:rPr>
                        </m:ctrlPr>
                      </m:fPr>
                      <m:num>
                        <m:nary>
                          <m:naryPr>
                            <m:chr m:val="∑"/>
                            <m:limLoc m:val="undOvr"/>
                            <m:subHide m:val="on"/>
                            <m:supHide m:val="on"/>
                            <m:ctrlPr>
                              <w:rPr>
                                <w:rFonts w:ascii="Cambria Math" w:hAnsi="Cambria Math"/>
                                <w:i/>
                                <w:sz w:val="32"/>
                              </w:rPr>
                            </m:ctrlPr>
                          </m:naryPr>
                          <m:sub/>
                          <m:sup/>
                          <m:e>
                            <m:sSup>
                              <m:sSupPr>
                                <m:ctrlPr>
                                  <w:rPr>
                                    <w:rFonts w:ascii="Cambria Math" w:hAnsi="Cambria Math"/>
                                    <w:i/>
                                    <w:sz w:val="32"/>
                                  </w:rPr>
                                </m:ctrlPr>
                              </m:sSupPr>
                              <m:e>
                                <m:r>
                                  <w:rPr>
                                    <w:rFonts w:ascii="Cambria Math" w:hAnsi="Cambria Math"/>
                                    <w:sz w:val="32"/>
                                  </w:rPr>
                                  <m:t xml:space="preserve">(x- </m:t>
                                </m:r>
                                <m:bar>
                                  <m:barPr>
                                    <m:pos m:val="top"/>
                                    <m:ctrlPr>
                                      <w:rPr>
                                        <w:rFonts w:ascii="Cambria Math" w:hAnsi="Cambria Math"/>
                                        <w:i/>
                                        <w:sz w:val="32"/>
                                      </w:rPr>
                                    </m:ctrlPr>
                                  </m:barPr>
                                  <m:e>
                                    <m:r>
                                      <w:rPr>
                                        <w:rFonts w:ascii="Cambria Math" w:hAnsi="Cambria Math"/>
                                        <w:sz w:val="32"/>
                                      </w:rPr>
                                      <m:t>x</m:t>
                                    </m:r>
                                  </m:e>
                                </m:bar>
                                <m:r>
                                  <w:rPr>
                                    <w:rFonts w:ascii="Cambria Math" w:hAnsi="Cambria Math"/>
                                    <w:sz w:val="32"/>
                                  </w:rPr>
                                  <m:t>)</m:t>
                                </m:r>
                              </m:e>
                              <m:sup>
                                <m:r>
                                  <w:rPr>
                                    <w:rFonts w:ascii="Cambria Math" w:hAnsi="Cambria Math"/>
                                    <w:sz w:val="32"/>
                                  </w:rPr>
                                  <m:t>2</m:t>
                                </m:r>
                              </m:sup>
                            </m:sSup>
                          </m:e>
                        </m:nary>
                      </m:num>
                      <m:den>
                        <m:r>
                          <w:rPr>
                            <w:rFonts w:ascii="Cambria Math" w:hAnsi="Cambria Math"/>
                            <w:sz w:val="32"/>
                          </w:rPr>
                          <m:t>n-1</m:t>
                        </m:r>
                      </m:den>
                    </m:f>
                  </m:oMath>
                  <w:r>
                    <w:rPr>
                      <w:rFonts w:eastAsiaTheme="minorEastAsia"/>
                      <w:sz w:val="32"/>
                    </w:rPr>
                    <w:tab/>
                  </w:r>
                  <w:r>
                    <w:rPr>
                      <w:rFonts w:eastAsiaTheme="minorEastAsia"/>
                      <w:sz w:val="32"/>
                    </w:rPr>
                    <w:tab/>
                  </w:r>
                  <w:r>
                    <w:rPr>
                      <w:rFonts w:eastAsiaTheme="minorEastAsia"/>
                    </w:rPr>
                    <w:t>population: variance, σ</w:t>
                  </w:r>
                  <w:r>
                    <w:rPr>
                      <w:rFonts w:eastAsiaTheme="minorEastAsia"/>
                      <w:vertAlign w:val="superscript"/>
                    </w:rPr>
                    <w:t>2</w:t>
                  </w:r>
                  <w:r>
                    <w:rPr>
                      <w:rFonts w:eastAsiaTheme="minorEastAsia"/>
                    </w:rPr>
                    <w:t xml:space="preserve"> = </w:t>
                  </w:r>
                  <m:oMath>
                    <m:f>
                      <m:fPr>
                        <m:ctrlPr>
                          <w:rPr>
                            <w:rFonts w:ascii="Cambria Math" w:hAnsi="Cambria Math"/>
                            <w:i/>
                            <w:sz w:val="32"/>
                          </w:rPr>
                        </m:ctrlPr>
                      </m:fPr>
                      <m:num>
                        <m:nary>
                          <m:naryPr>
                            <m:chr m:val="∑"/>
                            <m:limLoc m:val="undOvr"/>
                            <m:subHide m:val="on"/>
                            <m:supHide m:val="on"/>
                            <m:ctrlPr>
                              <w:rPr>
                                <w:rFonts w:ascii="Cambria Math" w:hAnsi="Cambria Math"/>
                                <w:i/>
                                <w:sz w:val="32"/>
                              </w:rPr>
                            </m:ctrlPr>
                          </m:naryPr>
                          <m:sub/>
                          <m:sup/>
                          <m:e>
                            <m:sSup>
                              <m:sSupPr>
                                <m:ctrlPr>
                                  <w:rPr>
                                    <w:rFonts w:ascii="Cambria Math" w:hAnsi="Cambria Math"/>
                                    <w:i/>
                                    <w:sz w:val="32"/>
                                  </w:rPr>
                                </m:ctrlPr>
                              </m:sSupPr>
                              <m:e>
                                <m:r>
                                  <w:rPr>
                                    <w:rFonts w:ascii="Cambria Math" w:hAnsi="Cambria Math"/>
                                    <w:sz w:val="32"/>
                                  </w:rPr>
                                  <m:t xml:space="preserve">(x- </m:t>
                                </m:r>
                                <m:r>
                                  <w:rPr>
                                    <w:rFonts w:ascii="Cambria Math" w:hAnsi="Cambria Math"/>
                                    <w:sz w:val="32"/>
                                  </w:rPr>
                                  <m:t>μ</m:t>
                                </m:r>
                                <m:r>
                                  <w:rPr>
                                    <w:rFonts w:ascii="Cambria Math" w:hAnsi="Cambria Math"/>
                                    <w:sz w:val="32"/>
                                  </w:rPr>
                                  <m:t>)</m:t>
                                </m:r>
                              </m:e>
                              <m:sup>
                                <m:r>
                                  <w:rPr>
                                    <w:rFonts w:ascii="Cambria Math" w:hAnsi="Cambria Math"/>
                                    <w:sz w:val="32"/>
                                  </w:rPr>
                                  <m:t>2</m:t>
                                </m:r>
                              </m:sup>
                            </m:sSup>
                          </m:e>
                        </m:nary>
                      </m:num>
                      <m:den>
                        <m:r>
                          <w:rPr>
                            <w:rFonts w:ascii="Cambria Math" w:hAnsi="Cambria Math"/>
                            <w:sz w:val="32"/>
                          </w:rPr>
                          <m:t>N</m:t>
                        </m:r>
                      </m:den>
                    </m:f>
                  </m:oMath>
                </w:p>
                <w:p w:rsidR="001930BA" w:rsidRDefault="001930BA">
                  <w:pPr>
                    <w:rPr>
                      <w:rFonts w:eastAsiaTheme="minorEastAsia"/>
                      <w:sz w:val="32"/>
                    </w:rPr>
                  </w:pPr>
                </w:p>
                <w:p w:rsidR="001930BA" w:rsidRPr="00FB4EA4" w:rsidRDefault="001930BA">
                  <w:r>
                    <w:rPr>
                      <w:rFonts w:eastAsiaTheme="minorEastAsia"/>
                    </w:rPr>
                    <w:t xml:space="preserve">Standard deviation, s= </w:t>
                  </w:r>
                  <m:oMath>
                    <m:rad>
                      <m:radPr>
                        <m:degHide m:val="on"/>
                        <m:ctrlPr>
                          <w:rPr>
                            <w:rFonts w:ascii="Cambria Math" w:eastAsiaTheme="minorEastAsia" w:hAnsi="Cambria Math"/>
                            <w:i/>
                          </w:rPr>
                        </m:ctrlPr>
                      </m:radPr>
                      <m:deg/>
                      <m:e>
                        <m:f>
                          <m:fPr>
                            <m:ctrlPr>
                              <w:rPr>
                                <w:rFonts w:ascii="Cambria Math" w:hAnsi="Cambria Math"/>
                                <w:i/>
                                <w:sz w:val="32"/>
                              </w:rPr>
                            </m:ctrlPr>
                          </m:fPr>
                          <m:num>
                            <m:nary>
                              <m:naryPr>
                                <m:chr m:val="∑"/>
                                <m:limLoc m:val="undOvr"/>
                                <m:subHide m:val="on"/>
                                <m:supHide m:val="on"/>
                                <m:ctrlPr>
                                  <w:rPr>
                                    <w:rFonts w:ascii="Cambria Math" w:hAnsi="Cambria Math"/>
                                    <w:i/>
                                    <w:sz w:val="32"/>
                                  </w:rPr>
                                </m:ctrlPr>
                              </m:naryPr>
                              <m:sub/>
                              <m:sup/>
                              <m:e>
                                <m:sSup>
                                  <m:sSupPr>
                                    <m:ctrlPr>
                                      <w:rPr>
                                        <w:rFonts w:ascii="Cambria Math" w:hAnsi="Cambria Math"/>
                                        <w:i/>
                                        <w:sz w:val="32"/>
                                      </w:rPr>
                                    </m:ctrlPr>
                                  </m:sSupPr>
                                  <m:e>
                                    <m:r>
                                      <w:rPr>
                                        <w:rFonts w:ascii="Cambria Math" w:hAnsi="Cambria Math"/>
                                        <w:sz w:val="32"/>
                                      </w:rPr>
                                      <m:t xml:space="preserve">(x- </m:t>
                                    </m:r>
                                    <m:bar>
                                      <m:barPr>
                                        <m:pos m:val="top"/>
                                        <m:ctrlPr>
                                          <w:rPr>
                                            <w:rFonts w:ascii="Cambria Math" w:hAnsi="Cambria Math"/>
                                            <w:i/>
                                            <w:sz w:val="32"/>
                                          </w:rPr>
                                        </m:ctrlPr>
                                      </m:barPr>
                                      <m:e>
                                        <m:r>
                                          <w:rPr>
                                            <w:rFonts w:ascii="Cambria Math" w:hAnsi="Cambria Math"/>
                                            <w:sz w:val="32"/>
                                          </w:rPr>
                                          <m:t>x</m:t>
                                        </m:r>
                                      </m:e>
                                    </m:bar>
                                    <m:r>
                                      <w:rPr>
                                        <w:rFonts w:ascii="Cambria Math" w:hAnsi="Cambria Math"/>
                                        <w:sz w:val="32"/>
                                      </w:rPr>
                                      <m:t>)</m:t>
                                    </m:r>
                                  </m:e>
                                  <m:sup>
                                    <m:r>
                                      <w:rPr>
                                        <w:rFonts w:ascii="Cambria Math" w:hAnsi="Cambria Math"/>
                                        <w:sz w:val="32"/>
                                      </w:rPr>
                                      <m:t>2</m:t>
                                    </m:r>
                                  </m:sup>
                                </m:sSup>
                              </m:e>
                            </m:nary>
                          </m:num>
                          <m:den>
                            <m:r>
                              <w:rPr>
                                <w:rFonts w:ascii="Cambria Math" w:hAnsi="Cambria Math"/>
                                <w:sz w:val="32"/>
                              </w:rPr>
                              <m:t>n-1</m:t>
                            </m:r>
                          </m:den>
                        </m:f>
                      </m:e>
                    </m:rad>
                  </m:oMath>
                  <w:r>
                    <w:rPr>
                      <w:rFonts w:eastAsiaTheme="minorEastAsia"/>
                    </w:rPr>
                    <w:tab/>
                  </w:r>
                  <w:r>
                    <w:rPr>
                      <w:rFonts w:eastAsiaTheme="minorEastAsia"/>
                    </w:rPr>
                    <w:tab/>
                    <w:t>standard deviation, σ =</w:t>
                  </w:r>
                  <m:oMath>
                    <m:rad>
                      <m:radPr>
                        <m:degHide m:val="on"/>
                        <m:ctrlPr>
                          <w:rPr>
                            <w:rFonts w:ascii="Cambria Math" w:eastAsiaTheme="minorEastAsia" w:hAnsi="Cambria Math"/>
                            <w:i/>
                          </w:rPr>
                        </m:ctrlPr>
                      </m:radPr>
                      <m:deg/>
                      <m:e>
                        <m:f>
                          <m:fPr>
                            <m:ctrlPr>
                              <w:rPr>
                                <w:rFonts w:ascii="Cambria Math" w:hAnsi="Cambria Math"/>
                                <w:i/>
                                <w:sz w:val="32"/>
                              </w:rPr>
                            </m:ctrlPr>
                          </m:fPr>
                          <m:num>
                            <m:nary>
                              <m:naryPr>
                                <m:chr m:val="∑"/>
                                <m:limLoc m:val="undOvr"/>
                                <m:subHide m:val="on"/>
                                <m:supHide m:val="on"/>
                                <m:ctrlPr>
                                  <w:rPr>
                                    <w:rFonts w:ascii="Cambria Math" w:hAnsi="Cambria Math"/>
                                    <w:i/>
                                    <w:sz w:val="32"/>
                                  </w:rPr>
                                </m:ctrlPr>
                              </m:naryPr>
                              <m:sub/>
                              <m:sup/>
                              <m:e>
                                <m:sSup>
                                  <m:sSupPr>
                                    <m:ctrlPr>
                                      <w:rPr>
                                        <w:rFonts w:ascii="Cambria Math" w:hAnsi="Cambria Math"/>
                                        <w:i/>
                                        <w:sz w:val="32"/>
                                      </w:rPr>
                                    </m:ctrlPr>
                                  </m:sSupPr>
                                  <m:e>
                                    <m:r>
                                      <w:rPr>
                                        <w:rFonts w:ascii="Cambria Math" w:hAnsi="Cambria Math"/>
                                        <w:sz w:val="32"/>
                                      </w:rPr>
                                      <m:t xml:space="preserve">(x- </m:t>
                                    </m:r>
                                    <m:r>
                                      <w:rPr>
                                        <w:rFonts w:ascii="Cambria Math" w:hAnsi="Cambria Math"/>
                                        <w:sz w:val="32"/>
                                      </w:rPr>
                                      <m:t>μ</m:t>
                                    </m:r>
                                    <m:r>
                                      <w:rPr>
                                        <w:rFonts w:ascii="Cambria Math" w:hAnsi="Cambria Math"/>
                                        <w:sz w:val="32"/>
                                      </w:rPr>
                                      <m:t>)</m:t>
                                    </m:r>
                                  </m:e>
                                  <m:sup>
                                    <m:r>
                                      <w:rPr>
                                        <w:rFonts w:ascii="Cambria Math" w:hAnsi="Cambria Math"/>
                                        <w:sz w:val="32"/>
                                      </w:rPr>
                                      <m:t>2</m:t>
                                    </m:r>
                                  </m:sup>
                                </m:sSup>
                              </m:e>
                            </m:nary>
                          </m:num>
                          <m:den>
                            <m:r>
                              <w:rPr>
                                <w:rFonts w:ascii="Cambria Math" w:hAnsi="Cambria Math"/>
                                <w:sz w:val="32"/>
                              </w:rPr>
                              <m:t>N</m:t>
                            </m:r>
                          </m:den>
                        </m:f>
                      </m:e>
                    </m:rad>
                  </m:oMath>
                </w:p>
              </w:txbxContent>
            </v:textbox>
          </v:shape>
        </w:pict>
      </w:r>
    </w:p>
    <w:p w:rsidR="00920DBF" w:rsidRDefault="00920DBF" w:rsidP="00216E96">
      <w:pPr>
        <w:pStyle w:val="NormalWeb"/>
        <w:rPr>
          <w:rFonts w:ascii="Comic Sans MS" w:hAnsi="Comic Sans MS" w:cs="Times"/>
          <w:color w:val="000000"/>
          <w:sz w:val="20"/>
          <w:szCs w:val="20"/>
        </w:rPr>
      </w:pPr>
    </w:p>
    <w:p w:rsidR="00920DBF" w:rsidRDefault="00920DBF" w:rsidP="00216E96">
      <w:pPr>
        <w:pStyle w:val="NormalWeb"/>
        <w:rPr>
          <w:rFonts w:ascii="Comic Sans MS" w:hAnsi="Comic Sans MS" w:cs="Times"/>
          <w:color w:val="000000"/>
          <w:sz w:val="20"/>
          <w:szCs w:val="20"/>
        </w:rPr>
      </w:pPr>
    </w:p>
    <w:p w:rsidR="00920DBF" w:rsidRDefault="00920DBF" w:rsidP="00216E96">
      <w:pPr>
        <w:pStyle w:val="NormalWeb"/>
        <w:rPr>
          <w:rFonts w:ascii="Comic Sans MS" w:hAnsi="Comic Sans MS" w:cs="Times"/>
          <w:color w:val="000000"/>
          <w:sz w:val="20"/>
          <w:szCs w:val="20"/>
        </w:rPr>
      </w:pPr>
    </w:p>
    <w:p w:rsidR="00920DBF" w:rsidRDefault="00920DBF" w:rsidP="00216E96">
      <w:pPr>
        <w:pStyle w:val="NormalWeb"/>
        <w:rPr>
          <w:rFonts w:ascii="Comic Sans MS" w:hAnsi="Comic Sans MS" w:cs="Times"/>
          <w:color w:val="000000"/>
          <w:sz w:val="20"/>
          <w:szCs w:val="20"/>
        </w:rPr>
      </w:pPr>
    </w:p>
    <w:p w:rsidR="00920DBF" w:rsidRDefault="00920DBF" w:rsidP="00216E96">
      <w:pPr>
        <w:pStyle w:val="NormalWeb"/>
        <w:rPr>
          <w:rFonts w:ascii="Comic Sans MS" w:hAnsi="Comic Sans MS" w:cs="Times"/>
          <w:color w:val="000000"/>
          <w:sz w:val="20"/>
          <w:szCs w:val="20"/>
        </w:rPr>
      </w:pPr>
    </w:p>
    <w:p w:rsidR="00920DBF" w:rsidRPr="00920DBF" w:rsidRDefault="00216E96" w:rsidP="00920DBF">
      <w:pPr>
        <w:pStyle w:val="NormalWeb"/>
        <w:rPr>
          <w:rFonts w:ascii="Comic Sans MS" w:hAnsi="Comic Sans MS" w:cs="Times"/>
          <w:color w:val="000000"/>
          <w:sz w:val="20"/>
          <w:szCs w:val="20"/>
        </w:rPr>
      </w:pPr>
      <w:r w:rsidRPr="00920DBF">
        <w:rPr>
          <w:rFonts w:ascii="Comic Sans MS" w:hAnsi="Comic Sans MS" w:cs="Times"/>
          <w:b/>
          <w:color w:val="000000"/>
          <w:sz w:val="20"/>
          <w:szCs w:val="20"/>
          <w:u w:val="single"/>
        </w:rPr>
        <w:lastRenderedPageBreak/>
        <w:t>Example 14:</w:t>
      </w:r>
      <w:r w:rsidRPr="00920DBF">
        <w:rPr>
          <w:rFonts w:ascii="Comic Sans MS" w:hAnsi="Comic Sans MS" w:cs="Times"/>
          <w:color w:val="000000"/>
          <w:sz w:val="20"/>
          <w:szCs w:val="20"/>
        </w:rPr>
        <w:t xml:space="preserve"> </w:t>
      </w:r>
      <w:r w:rsidR="00920DBF" w:rsidRPr="00920DBF">
        <w:rPr>
          <w:rFonts w:ascii="Comic Sans MS" w:hAnsi="Comic Sans MS" w:cs="Times"/>
          <w:color w:val="000000"/>
          <w:sz w:val="20"/>
          <w:szCs w:val="20"/>
        </w:rPr>
        <w:t>A person's metabolic rate is the rate at which the body consumes energy. Metabolic rate is important in studies of weight gain, dieting, and exercise. Here are the metabolic rates of 7 men who took part in a study of dieting. (The units are calories per 24 hours. These are the same calories used to describe the energy content of foods.)</w:t>
      </w:r>
    </w:p>
    <w:p w:rsidR="00920DBF" w:rsidRPr="00920DBF" w:rsidRDefault="00920DBF" w:rsidP="00920DBF">
      <w:pPr>
        <w:pStyle w:val="NormalWeb"/>
        <w:rPr>
          <w:rFonts w:ascii="Comic Sans MS" w:hAnsi="Comic Sans MS" w:cs="Times"/>
          <w:color w:val="000000"/>
          <w:sz w:val="20"/>
          <w:szCs w:val="20"/>
        </w:rPr>
      </w:pPr>
      <w:r w:rsidRPr="00920DBF">
        <w:rPr>
          <w:rFonts w:ascii="Comic Sans MS" w:hAnsi="Comic Sans MS" w:cs="Times"/>
          <w:color w:val="000000"/>
          <w:sz w:val="20"/>
          <w:szCs w:val="20"/>
        </w:rPr>
        <w:t>  1792 1666 1362 1614 1460 1867 1439</w:t>
      </w:r>
    </w:p>
    <w:p w:rsidR="00920DBF" w:rsidRDefault="00920DBF" w:rsidP="00920DBF">
      <w:pPr>
        <w:pStyle w:val="NormalWeb"/>
        <w:rPr>
          <w:rFonts w:ascii="Comic Sans MS" w:hAnsi="Comic Sans MS" w:cs="Times"/>
          <w:color w:val="000000"/>
          <w:sz w:val="20"/>
          <w:szCs w:val="20"/>
        </w:rPr>
      </w:pPr>
      <w:r w:rsidRPr="00920DBF">
        <w:rPr>
          <w:rFonts w:ascii="Comic Sans MS" w:hAnsi="Comic Sans MS" w:cs="Times"/>
          <w:color w:val="000000"/>
          <w:sz w:val="20"/>
          <w:szCs w:val="20"/>
        </w:rPr>
        <w:t xml:space="preserve">Enter these data into your calculator or software and verify that </w:t>
      </w:r>
      <m:oMath>
        <m:bar>
          <m:barPr>
            <m:pos m:val="top"/>
            <m:ctrlPr>
              <w:rPr>
                <w:rFonts w:ascii="Cambria Math" w:hAnsi="Cambria Math" w:cs="Times"/>
                <w:i/>
                <w:color w:val="000000"/>
                <w:sz w:val="20"/>
                <w:szCs w:val="20"/>
              </w:rPr>
            </m:ctrlPr>
          </m:barPr>
          <m:e>
            <m:r>
              <w:rPr>
                <w:rFonts w:ascii="Cambria Math" w:hAnsi="Cambria Math" w:cs="Times"/>
                <w:color w:val="000000"/>
                <w:sz w:val="20"/>
                <w:szCs w:val="20"/>
              </w:rPr>
              <m:t>x</m:t>
            </m:r>
          </m:e>
        </m:bar>
      </m:oMath>
      <w:r w:rsidRPr="00920DBF">
        <w:rPr>
          <w:rFonts w:ascii="Comic Sans MS" w:hAnsi="Comic Sans MS" w:cs="Times"/>
          <w:color w:val="000000"/>
          <w:sz w:val="20"/>
          <w:szCs w:val="20"/>
        </w:rPr>
        <w:t>= 1600 calories</w:t>
      </w:r>
      <w:proofErr w:type="gramStart"/>
      <w:r w:rsidRPr="00920DBF">
        <w:rPr>
          <w:rFonts w:ascii="Comic Sans MS" w:hAnsi="Comic Sans MS" w:cs="Times"/>
          <w:color w:val="000000"/>
          <w:sz w:val="20"/>
          <w:szCs w:val="20"/>
        </w:rPr>
        <w:t>  </w:t>
      </w:r>
      <w:r w:rsidRPr="00920DBF">
        <w:rPr>
          <w:rFonts w:ascii="Comic Sans MS" w:hAnsi="Comic Sans MS" w:cs="Times"/>
          <w:i/>
          <w:iCs/>
          <w:color w:val="000000"/>
          <w:sz w:val="20"/>
          <w:szCs w:val="20"/>
        </w:rPr>
        <w:t>s</w:t>
      </w:r>
      <w:proofErr w:type="gramEnd"/>
      <w:r w:rsidRPr="00920DBF">
        <w:rPr>
          <w:rFonts w:ascii="Comic Sans MS" w:hAnsi="Comic Sans MS" w:cs="Times"/>
          <w:color w:val="000000"/>
          <w:sz w:val="20"/>
          <w:szCs w:val="20"/>
        </w:rPr>
        <w:t xml:space="preserve"> = 189.24 calories</w:t>
      </w:r>
      <w:r>
        <w:rPr>
          <w:rFonts w:ascii="Comic Sans MS" w:hAnsi="Comic Sans MS" w:cs="Times"/>
          <w:color w:val="000000"/>
          <w:sz w:val="20"/>
          <w:szCs w:val="20"/>
        </w:rPr>
        <w:t>.  Interpret these values in the context of the problem.</w:t>
      </w:r>
    </w:p>
    <w:p w:rsidR="00920DBF" w:rsidRDefault="00920DBF" w:rsidP="00920DBF">
      <w:pPr>
        <w:pStyle w:val="NormalWeb"/>
        <w:rPr>
          <w:rFonts w:ascii="Comic Sans MS" w:hAnsi="Comic Sans MS" w:cs="Times"/>
          <w:color w:val="000000"/>
          <w:sz w:val="20"/>
          <w:szCs w:val="20"/>
        </w:rPr>
      </w:pPr>
    </w:p>
    <w:p w:rsidR="00920DBF" w:rsidRPr="00920DBF" w:rsidRDefault="00920DBF" w:rsidP="00920DBF">
      <w:pPr>
        <w:pStyle w:val="NormalWeb"/>
        <w:rPr>
          <w:rFonts w:ascii="Comic Sans MS" w:hAnsi="Comic Sans MS" w:cs="Times"/>
          <w:color w:val="000000"/>
          <w:sz w:val="20"/>
          <w:szCs w:val="20"/>
        </w:rPr>
      </w:pPr>
    </w:p>
    <w:p w:rsidR="00216E96" w:rsidRPr="00216E96" w:rsidRDefault="00216E96" w:rsidP="00216E96">
      <w:pPr>
        <w:pStyle w:val="NormalWeb"/>
        <w:rPr>
          <w:rFonts w:ascii="Comic Sans MS" w:hAnsi="Comic Sans MS" w:cs="Times"/>
          <w:color w:val="000000"/>
          <w:sz w:val="20"/>
          <w:szCs w:val="20"/>
        </w:rPr>
      </w:pPr>
    </w:p>
    <w:p w:rsidR="00920DBF" w:rsidRPr="00920DBF" w:rsidRDefault="00920DBF" w:rsidP="00920DBF">
      <w:pPr>
        <w:pStyle w:val="NormalWeb"/>
        <w:ind w:firstLine="720"/>
        <w:rPr>
          <w:rFonts w:ascii="Comic Sans MS" w:hAnsi="Comic Sans MS" w:cs="Times"/>
          <w:color w:val="000000"/>
          <w:sz w:val="20"/>
          <w:szCs w:val="20"/>
        </w:rPr>
      </w:pPr>
      <w:r w:rsidRPr="00920DBF">
        <w:rPr>
          <w:rFonts w:ascii="Comic Sans MS" w:hAnsi="Comic Sans MS" w:cs="Times"/>
          <w:color w:val="000000"/>
          <w:sz w:val="20"/>
          <w:szCs w:val="20"/>
        </w:rPr>
        <w:t>The idea of the variance is straightforward: it is the average of the squares of the deviations of the observations from their mean. The details we have just presented, however, raise some questions.</w:t>
      </w:r>
    </w:p>
    <w:p w:rsidR="003F28EB" w:rsidRDefault="003F28EB" w:rsidP="00920DBF">
      <w:pPr>
        <w:pStyle w:val="NormalWeb"/>
        <w:rPr>
          <w:rFonts w:ascii="Comic Sans MS" w:hAnsi="Comic Sans MS" w:cs="Times"/>
          <w:b/>
          <w:i/>
          <w:iCs/>
          <w:color w:val="000000"/>
          <w:sz w:val="20"/>
          <w:szCs w:val="20"/>
        </w:rPr>
      </w:pPr>
    </w:p>
    <w:p w:rsidR="00920DBF" w:rsidRPr="00920DBF" w:rsidRDefault="00920DBF" w:rsidP="00920DBF">
      <w:pPr>
        <w:pStyle w:val="NormalWeb"/>
        <w:rPr>
          <w:rFonts w:ascii="Comic Sans MS" w:hAnsi="Comic Sans MS" w:cs="Times"/>
          <w:color w:val="000000"/>
          <w:sz w:val="20"/>
          <w:szCs w:val="20"/>
        </w:rPr>
      </w:pPr>
      <w:r w:rsidRPr="003F28EB">
        <w:rPr>
          <w:rFonts w:ascii="Comic Sans MS" w:hAnsi="Comic Sans MS" w:cs="Times"/>
          <w:b/>
          <w:i/>
          <w:iCs/>
          <w:color w:val="000000"/>
          <w:sz w:val="20"/>
          <w:szCs w:val="20"/>
        </w:rPr>
        <w:t>Why do we square the deviations?</w:t>
      </w:r>
      <w:r w:rsidRPr="00920DBF">
        <w:rPr>
          <w:rFonts w:ascii="Comic Sans MS" w:hAnsi="Comic Sans MS" w:cs="Times"/>
          <w:color w:val="000000"/>
          <w:sz w:val="20"/>
          <w:szCs w:val="20"/>
        </w:rPr>
        <w:t xml:space="preserve"> Why not just average the distances of the observations from their mean? There are two reasons, neither of them obvious. First, the sum of the squared deviations of any set of observations from their mean is the smallest such sum possible. The sum of the </w:t>
      </w:r>
      <w:proofErr w:type="spellStart"/>
      <w:r w:rsidRPr="00920DBF">
        <w:rPr>
          <w:rFonts w:ascii="Comic Sans MS" w:hAnsi="Comic Sans MS" w:cs="Times"/>
          <w:color w:val="000000"/>
          <w:sz w:val="20"/>
          <w:szCs w:val="20"/>
        </w:rPr>
        <w:t>unsquared</w:t>
      </w:r>
      <w:proofErr w:type="spellEnd"/>
      <w:r w:rsidRPr="00920DBF">
        <w:rPr>
          <w:rFonts w:ascii="Comic Sans MS" w:hAnsi="Comic Sans MS" w:cs="Times"/>
          <w:color w:val="000000"/>
          <w:sz w:val="20"/>
          <w:szCs w:val="20"/>
        </w:rPr>
        <w:t xml:space="preserve"> distances is always zero. So</w:t>
      </w:r>
      <w:r w:rsidR="00FF2589">
        <w:rPr>
          <w:rFonts w:ascii="Comic Sans MS" w:hAnsi="Comic Sans MS" w:cs="Times"/>
          <w:color w:val="000000"/>
          <w:sz w:val="20"/>
          <w:szCs w:val="20"/>
        </w:rPr>
        <w:t>,</w:t>
      </w:r>
      <w:r w:rsidRPr="00920DBF">
        <w:rPr>
          <w:rFonts w:ascii="Comic Sans MS" w:hAnsi="Comic Sans MS" w:cs="Times"/>
          <w:color w:val="000000"/>
          <w:sz w:val="20"/>
          <w:szCs w:val="20"/>
        </w:rPr>
        <w:t xml:space="preserve"> squared deviations point to the mean as center in a way that distances do not. Second, the standard deviation turns out to be the natural measure of spread for a particularly important class of symmetric </w:t>
      </w:r>
      <w:proofErr w:type="spellStart"/>
      <w:r w:rsidRPr="00920DBF">
        <w:rPr>
          <w:rFonts w:ascii="Comic Sans MS" w:hAnsi="Comic Sans MS" w:cs="Times"/>
          <w:color w:val="000000"/>
          <w:sz w:val="20"/>
          <w:szCs w:val="20"/>
        </w:rPr>
        <w:t>unimodal</w:t>
      </w:r>
      <w:proofErr w:type="spellEnd"/>
      <w:r w:rsidRPr="00920DBF">
        <w:rPr>
          <w:rFonts w:ascii="Comic Sans MS" w:hAnsi="Comic Sans MS" w:cs="Times"/>
          <w:color w:val="000000"/>
          <w:sz w:val="20"/>
          <w:szCs w:val="20"/>
        </w:rPr>
        <w:t xml:space="preserve"> distributions, the </w:t>
      </w:r>
      <w:r w:rsidRPr="00920DBF">
        <w:rPr>
          <w:rFonts w:ascii="Comic Sans MS" w:hAnsi="Comic Sans MS" w:cs="Times"/>
          <w:i/>
          <w:iCs/>
          <w:color w:val="000000"/>
          <w:sz w:val="20"/>
          <w:szCs w:val="20"/>
        </w:rPr>
        <w:t>Normal distributions</w:t>
      </w:r>
      <w:r w:rsidRPr="00920DBF">
        <w:rPr>
          <w:rFonts w:ascii="Comic Sans MS" w:hAnsi="Comic Sans MS" w:cs="Times"/>
          <w:color w:val="000000"/>
          <w:sz w:val="20"/>
          <w:szCs w:val="20"/>
        </w:rPr>
        <w:t>. We will meet the Normal distributions in the next chapter. We commented earlier that the usefulness of many statistical procedures is tied to distributions of particular shapes. This is distinctly true of the standard deviation.</w:t>
      </w:r>
    </w:p>
    <w:p w:rsidR="003F28EB" w:rsidRDefault="003F28EB" w:rsidP="00920DBF">
      <w:pPr>
        <w:pStyle w:val="NormalWeb"/>
        <w:rPr>
          <w:rFonts w:ascii="Comic Sans MS" w:hAnsi="Comic Sans MS" w:cs="Times"/>
          <w:b/>
          <w:i/>
          <w:iCs/>
          <w:color w:val="000000"/>
          <w:sz w:val="20"/>
          <w:szCs w:val="20"/>
        </w:rPr>
      </w:pPr>
    </w:p>
    <w:p w:rsidR="00920DBF" w:rsidRPr="00920DBF" w:rsidRDefault="00920DBF" w:rsidP="00920DBF">
      <w:pPr>
        <w:pStyle w:val="NormalWeb"/>
        <w:rPr>
          <w:rFonts w:ascii="Comic Sans MS" w:hAnsi="Comic Sans MS" w:cs="Times"/>
          <w:color w:val="000000"/>
          <w:sz w:val="20"/>
          <w:szCs w:val="20"/>
        </w:rPr>
      </w:pPr>
      <w:r w:rsidRPr="003F28EB">
        <w:rPr>
          <w:rFonts w:ascii="Comic Sans MS" w:hAnsi="Comic Sans MS" w:cs="Times"/>
          <w:b/>
          <w:i/>
          <w:iCs/>
          <w:color w:val="000000"/>
          <w:sz w:val="20"/>
          <w:szCs w:val="20"/>
        </w:rPr>
        <w:t>Why do we emphasize the standard deviation rather than the variance?</w:t>
      </w:r>
      <w:r w:rsidRPr="00920DBF">
        <w:rPr>
          <w:rFonts w:ascii="Comic Sans MS" w:hAnsi="Comic Sans MS" w:cs="Times"/>
          <w:color w:val="000000"/>
          <w:sz w:val="20"/>
          <w:szCs w:val="20"/>
        </w:rPr>
        <w:t xml:space="preserve"> One reason is that </w:t>
      </w:r>
      <w:r w:rsidRPr="00920DBF">
        <w:rPr>
          <w:rFonts w:ascii="Comic Sans MS" w:hAnsi="Comic Sans MS" w:cs="Times"/>
          <w:i/>
          <w:iCs/>
          <w:color w:val="000000"/>
          <w:sz w:val="20"/>
          <w:szCs w:val="20"/>
        </w:rPr>
        <w:t>s,</w:t>
      </w:r>
      <w:r w:rsidRPr="00920DBF">
        <w:rPr>
          <w:rFonts w:ascii="Comic Sans MS" w:hAnsi="Comic Sans MS" w:cs="Times"/>
          <w:color w:val="000000"/>
          <w:sz w:val="20"/>
          <w:szCs w:val="20"/>
        </w:rPr>
        <w:t xml:space="preserve"> not </w:t>
      </w:r>
      <w:r w:rsidRPr="00920DBF">
        <w:rPr>
          <w:rFonts w:ascii="Comic Sans MS" w:hAnsi="Comic Sans MS" w:cs="Times"/>
          <w:i/>
          <w:iCs/>
          <w:color w:val="000000"/>
          <w:sz w:val="20"/>
          <w:szCs w:val="20"/>
        </w:rPr>
        <w:t>s</w:t>
      </w:r>
      <w:r w:rsidRPr="00920DBF">
        <w:rPr>
          <w:rFonts w:ascii="Comic Sans MS" w:hAnsi="Comic Sans MS" w:cs="Times"/>
          <w:color w:val="000000"/>
          <w:sz w:val="20"/>
          <w:szCs w:val="20"/>
          <w:vertAlign w:val="superscript"/>
        </w:rPr>
        <w:t>2</w:t>
      </w:r>
      <w:r w:rsidRPr="00920DBF">
        <w:rPr>
          <w:rFonts w:ascii="Comic Sans MS" w:hAnsi="Comic Sans MS" w:cs="Times"/>
          <w:color w:val="000000"/>
          <w:sz w:val="20"/>
          <w:szCs w:val="20"/>
        </w:rPr>
        <w:t xml:space="preserve">, is the natural measure of spread for Normal distributions. There is also a more general reason to prefer </w:t>
      </w:r>
      <w:r w:rsidRPr="00920DBF">
        <w:rPr>
          <w:rFonts w:ascii="Comic Sans MS" w:hAnsi="Comic Sans MS" w:cs="Times"/>
          <w:i/>
          <w:iCs/>
          <w:color w:val="000000"/>
          <w:sz w:val="20"/>
          <w:szCs w:val="20"/>
        </w:rPr>
        <w:t>s</w:t>
      </w:r>
      <w:r w:rsidRPr="00920DBF">
        <w:rPr>
          <w:rFonts w:ascii="Comic Sans MS" w:hAnsi="Comic Sans MS" w:cs="Times"/>
          <w:color w:val="000000"/>
          <w:sz w:val="20"/>
          <w:szCs w:val="20"/>
        </w:rPr>
        <w:t xml:space="preserve"> to </w:t>
      </w:r>
      <w:r w:rsidRPr="00920DBF">
        <w:rPr>
          <w:rFonts w:ascii="Comic Sans MS" w:hAnsi="Comic Sans MS" w:cs="Times"/>
          <w:i/>
          <w:iCs/>
          <w:color w:val="000000"/>
          <w:sz w:val="20"/>
          <w:szCs w:val="20"/>
        </w:rPr>
        <w:t>s</w:t>
      </w:r>
      <w:r w:rsidRPr="00920DBF">
        <w:rPr>
          <w:rFonts w:ascii="Comic Sans MS" w:hAnsi="Comic Sans MS" w:cs="Times"/>
          <w:color w:val="000000"/>
          <w:sz w:val="20"/>
          <w:szCs w:val="20"/>
          <w:vertAlign w:val="superscript"/>
        </w:rPr>
        <w:t>2</w:t>
      </w:r>
      <w:r w:rsidRPr="00920DBF">
        <w:rPr>
          <w:rFonts w:ascii="Comic Sans MS" w:hAnsi="Comic Sans MS" w:cs="Times"/>
          <w:color w:val="000000"/>
          <w:sz w:val="20"/>
          <w:szCs w:val="20"/>
        </w:rPr>
        <w:t xml:space="preserve">. Because the variance involves squaring the deviations, it does not have the same unit of measurement as the original observations. The variance of the metabolic rates, for example, is measured in squared calories. Taking the square root remedies this. The standard deviation </w:t>
      </w:r>
      <w:r w:rsidRPr="00920DBF">
        <w:rPr>
          <w:rFonts w:ascii="Comic Sans MS" w:hAnsi="Comic Sans MS" w:cs="Times"/>
          <w:i/>
          <w:iCs/>
          <w:color w:val="000000"/>
          <w:sz w:val="20"/>
          <w:szCs w:val="20"/>
        </w:rPr>
        <w:t>s</w:t>
      </w:r>
      <w:r w:rsidRPr="00920DBF">
        <w:rPr>
          <w:rFonts w:ascii="Comic Sans MS" w:hAnsi="Comic Sans MS" w:cs="Times"/>
          <w:color w:val="000000"/>
          <w:sz w:val="20"/>
          <w:szCs w:val="20"/>
        </w:rPr>
        <w:t xml:space="preserve"> measures spread about the mean in the original scale.</w:t>
      </w:r>
    </w:p>
    <w:p w:rsidR="003F28EB" w:rsidRDefault="003F28EB" w:rsidP="00954584">
      <w:pPr>
        <w:pStyle w:val="NormalWeb"/>
        <w:rPr>
          <w:rFonts w:ascii="Comic Sans MS" w:hAnsi="Comic Sans MS" w:cs="Times"/>
          <w:b/>
          <w:i/>
          <w:iCs/>
          <w:color w:val="000000"/>
          <w:sz w:val="20"/>
          <w:szCs w:val="20"/>
        </w:rPr>
      </w:pPr>
    </w:p>
    <w:p w:rsidR="00FF2589" w:rsidRPr="00954584" w:rsidRDefault="00920DBF" w:rsidP="00954584">
      <w:pPr>
        <w:pStyle w:val="NormalWeb"/>
        <w:rPr>
          <w:rFonts w:ascii="Comic Sans MS" w:hAnsi="Comic Sans MS" w:cs="Times"/>
          <w:color w:val="000000"/>
          <w:sz w:val="20"/>
          <w:szCs w:val="20"/>
        </w:rPr>
      </w:pPr>
      <w:r w:rsidRPr="003F28EB">
        <w:rPr>
          <w:rFonts w:ascii="Comic Sans MS" w:hAnsi="Comic Sans MS" w:cs="Times"/>
          <w:b/>
          <w:i/>
          <w:iCs/>
          <w:color w:val="000000"/>
          <w:sz w:val="20"/>
          <w:szCs w:val="20"/>
        </w:rPr>
        <w:t>Why do we “average” by dividing by n − 1 rather than n in calculating the variance?</w:t>
      </w:r>
      <w:r w:rsidRPr="00FF2589">
        <w:rPr>
          <w:rFonts w:ascii="Comic Sans MS" w:hAnsi="Comic Sans MS" w:cs="Times"/>
          <w:color w:val="000000"/>
          <w:sz w:val="20"/>
          <w:szCs w:val="20"/>
        </w:rPr>
        <w:t xml:space="preserve"> Because the sum of the deviations is always zero, the last deviation can be found once we know the other </w:t>
      </w:r>
      <w:r w:rsidRPr="00FF2589">
        <w:rPr>
          <w:rFonts w:ascii="Comic Sans MS" w:hAnsi="Comic Sans MS" w:cs="Times"/>
          <w:i/>
          <w:iCs/>
          <w:color w:val="000000"/>
          <w:sz w:val="20"/>
          <w:szCs w:val="20"/>
        </w:rPr>
        <w:t>n</w:t>
      </w:r>
      <w:r w:rsidRPr="00FF2589">
        <w:rPr>
          <w:rFonts w:ascii="Comic Sans MS" w:hAnsi="Comic Sans MS" w:cs="Times"/>
          <w:color w:val="000000"/>
          <w:sz w:val="20"/>
          <w:szCs w:val="20"/>
        </w:rPr>
        <w:t xml:space="preserve"> − 1. So we are not averaging </w:t>
      </w:r>
      <w:r w:rsidRPr="00FF2589">
        <w:rPr>
          <w:rFonts w:ascii="Comic Sans MS" w:hAnsi="Comic Sans MS" w:cs="Times"/>
          <w:i/>
          <w:iCs/>
          <w:color w:val="000000"/>
          <w:sz w:val="20"/>
          <w:szCs w:val="20"/>
        </w:rPr>
        <w:t>n</w:t>
      </w:r>
      <w:r w:rsidRPr="00FF2589">
        <w:rPr>
          <w:rFonts w:ascii="Comic Sans MS" w:hAnsi="Comic Sans MS" w:cs="Times"/>
          <w:color w:val="000000"/>
          <w:sz w:val="20"/>
          <w:szCs w:val="20"/>
        </w:rPr>
        <w:t xml:space="preserve"> unrelated numbers. Only </w:t>
      </w:r>
      <w:r w:rsidRPr="00FF2589">
        <w:rPr>
          <w:rFonts w:ascii="Comic Sans MS" w:hAnsi="Comic Sans MS" w:cs="Times"/>
          <w:i/>
          <w:iCs/>
          <w:color w:val="000000"/>
          <w:sz w:val="20"/>
          <w:szCs w:val="20"/>
        </w:rPr>
        <w:t>n</w:t>
      </w:r>
      <w:r w:rsidRPr="00FF2589">
        <w:rPr>
          <w:rFonts w:ascii="Comic Sans MS" w:hAnsi="Comic Sans MS" w:cs="Times"/>
          <w:color w:val="000000"/>
          <w:sz w:val="20"/>
          <w:szCs w:val="20"/>
        </w:rPr>
        <w:t xml:space="preserve"> − 1 of the squared deviations can vary freely, and we average by dividing the total by </w:t>
      </w:r>
      <w:r w:rsidRPr="00FF2589">
        <w:rPr>
          <w:rFonts w:ascii="Comic Sans MS" w:hAnsi="Comic Sans MS" w:cs="Times"/>
          <w:i/>
          <w:iCs/>
          <w:color w:val="000000"/>
          <w:sz w:val="20"/>
          <w:szCs w:val="20"/>
        </w:rPr>
        <w:t>n</w:t>
      </w:r>
      <w:r w:rsidRPr="00FF2589">
        <w:rPr>
          <w:rFonts w:ascii="Comic Sans MS" w:hAnsi="Comic Sans MS" w:cs="Times"/>
          <w:color w:val="000000"/>
          <w:sz w:val="20"/>
          <w:szCs w:val="20"/>
        </w:rPr>
        <w:t xml:space="preserve"> − 1. The number </w:t>
      </w:r>
      <w:r w:rsidRPr="00FF2589">
        <w:rPr>
          <w:rFonts w:ascii="Comic Sans MS" w:hAnsi="Comic Sans MS" w:cs="Times"/>
          <w:i/>
          <w:iCs/>
          <w:color w:val="000000"/>
          <w:sz w:val="20"/>
          <w:szCs w:val="20"/>
        </w:rPr>
        <w:t>n</w:t>
      </w:r>
      <w:r w:rsidRPr="00FF2589">
        <w:rPr>
          <w:rFonts w:ascii="Comic Sans MS" w:hAnsi="Comic Sans MS" w:cs="Times"/>
          <w:color w:val="000000"/>
          <w:sz w:val="20"/>
          <w:szCs w:val="20"/>
        </w:rPr>
        <w:t xml:space="preserve"> − 1 is called the </w:t>
      </w:r>
      <w:r w:rsidRPr="00FF2589">
        <w:rPr>
          <w:rFonts w:ascii="Comic Sans MS" w:hAnsi="Comic Sans MS" w:cs="Times"/>
          <w:b/>
          <w:bCs/>
          <w:i/>
          <w:iCs/>
          <w:color w:val="000000"/>
          <w:sz w:val="20"/>
          <w:szCs w:val="20"/>
        </w:rPr>
        <w:t>degrees of freedom</w:t>
      </w:r>
      <w:r w:rsidRPr="00FF2589">
        <w:rPr>
          <w:rFonts w:ascii="Comic Sans MS" w:hAnsi="Comic Sans MS" w:cs="Times"/>
          <w:color w:val="000000"/>
          <w:sz w:val="20"/>
          <w:szCs w:val="20"/>
        </w:rPr>
        <w:t xml:space="preserve"> of the variance or standard deviation. Many calculators offer a choice between dividing by </w:t>
      </w:r>
      <w:r w:rsidRPr="00FF2589">
        <w:rPr>
          <w:rFonts w:ascii="Comic Sans MS" w:hAnsi="Comic Sans MS" w:cs="Times"/>
          <w:i/>
          <w:iCs/>
          <w:color w:val="000000"/>
          <w:sz w:val="20"/>
          <w:szCs w:val="20"/>
        </w:rPr>
        <w:t>n</w:t>
      </w:r>
      <w:r w:rsidRPr="00FF2589">
        <w:rPr>
          <w:rFonts w:ascii="Comic Sans MS" w:hAnsi="Comic Sans MS" w:cs="Times"/>
          <w:color w:val="000000"/>
          <w:sz w:val="20"/>
          <w:szCs w:val="20"/>
        </w:rPr>
        <w:t xml:space="preserve"> and dividing by </w:t>
      </w:r>
      <w:r w:rsidRPr="00FF2589">
        <w:rPr>
          <w:rFonts w:ascii="Comic Sans MS" w:hAnsi="Comic Sans MS" w:cs="Times"/>
          <w:i/>
          <w:iCs/>
          <w:color w:val="000000"/>
          <w:sz w:val="20"/>
          <w:szCs w:val="20"/>
        </w:rPr>
        <w:t>n</w:t>
      </w:r>
      <w:r w:rsidRPr="00FF2589">
        <w:rPr>
          <w:rFonts w:ascii="Comic Sans MS" w:hAnsi="Comic Sans MS" w:cs="Times"/>
          <w:color w:val="000000"/>
          <w:sz w:val="20"/>
          <w:szCs w:val="20"/>
        </w:rPr>
        <w:t xml:space="preserve"> − 1, so be sure to use </w:t>
      </w:r>
      <w:r w:rsidRPr="00FF2589">
        <w:rPr>
          <w:rFonts w:ascii="Comic Sans MS" w:hAnsi="Comic Sans MS" w:cs="Times"/>
          <w:i/>
          <w:iCs/>
          <w:color w:val="000000"/>
          <w:sz w:val="20"/>
          <w:szCs w:val="20"/>
        </w:rPr>
        <w:t>n</w:t>
      </w:r>
      <w:r w:rsidRPr="00FF2589">
        <w:rPr>
          <w:rFonts w:ascii="Comic Sans MS" w:hAnsi="Comic Sans MS" w:cs="Times"/>
          <w:color w:val="000000"/>
          <w:sz w:val="20"/>
          <w:szCs w:val="20"/>
        </w:rPr>
        <w:t xml:space="preserve"> − 1.</w:t>
      </w:r>
    </w:p>
    <w:p w:rsidR="003F28EB" w:rsidRDefault="003F28EB" w:rsidP="00225752">
      <w:pPr>
        <w:spacing w:before="240" w:line="240" w:lineRule="auto"/>
        <w:contextualSpacing/>
        <w:rPr>
          <w:b/>
          <w:sz w:val="20"/>
          <w:szCs w:val="20"/>
          <w:u w:val="single"/>
        </w:rPr>
      </w:pPr>
    </w:p>
    <w:p w:rsidR="003F28EB" w:rsidRDefault="003F28EB" w:rsidP="00225752">
      <w:pPr>
        <w:spacing w:before="240" w:line="240" w:lineRule="auto"/>
        <w:contextualSpacing/>
        <w:rPr>
          <w:b/>
          <w:sz w:val="20"/>
          <w:szCs w:val="20"/>
          <w:u w:val="single"/>
        </w:rPr>
      </w:pPr>
    </w:p>
    <w:p w:rsidR="003F28EB" w:rsidRDefault="003F28EB" w:rsidP="00225752">
      <w:pPr>
        <w:spacing w:before="240" w:line="240" w:lineRule="auto"/>
        <w:contextualSpacing/>
        <w:rPr>
          <w:b/>
          <w:sz w:val="20"/>
          <w:szCs w:val="20"/>
          <w:u w:val="single"/>
        </w:rPr>
      </w:pPr>
    </w:p>
    <w:p w:rsidR="00FF2589" w:rsidRDefault="00BC1AD0" w:rsidP="00225752">
      <w:pPr>
        <w:spacing w:before="240" w:line="240" w:lineRule="auto"/>
        <w:contextualSpacing/>
        <w:rPr>
          <w:b/>
          <w:sz w:val="20"/>
          <w:szCs w:val="20"/>
          <w:u w:val="single"/>
        </w:rPr>
      </w:pPr>
      <w:r>
        <w:rPr>
          <w:b/>
          <w:noProof/>
          <w:sz w:val="20"/>
          <w:szCs w:val="20"/>
          <w:u w:val="single"/>
        </w:rPr>
        <w:lastRenderedPageBreak/>
        <w:pict>
          <v:shape id="_x0000_s1074" type="#_x0000_t202" style="position:absolute;margin-left:4.5pt;margin-top:3.15pt;width:522.75pt;height:178.5pt;z-index:251700224">
            <v:textbox>
              <w:txbxContent>
                <w:p w:rsidR="001930BA" w:rsidRDefault="001930BA" w:rsidP="00FF2589">
                  <w:pPr>
                    <w:spacing w:before="240" w:line="240" w:lineRule="auto"/>
                    <w:contextualSpacing/>
                    <w:rPr>
                      <w:b/>
                      <w:sz w:val="20"/>
                      <w:szCs w:val="20"/>
                      <w:u w:val="single"/>
                    </w:rPr>
                  </w:pPr>
                  <w:r>
                    <w:rPr>
                      <w:b/>
                      <w:sz w:val="20"/>
                      <w:szCs w:val="20"/>
                      <w:u w:val="single"/>
                    </w:rPr>
                    <w:t>Properties of the standard deviation:</w:t>
                  </w:r>
                </w:p>
                <w:p w:rsidR="001930BA" w:rsidRDefault="001930BA">
                  <w:proofErr w:type="gramStart"/>
                  <w:r>
                    <w:t>s</w:t>
                  </w:r>
                  <w:proofErr w:type="gramEnd"/>
                  <w:r>
                    <w:t xml:space="preserve"> measures spread about the mean and should only be used when the mean is an appropriate measure of center.</w:t>
                  </w:r>
                </w:p>
                <w:p w:rsidR="001930BA" w:rsidRDefault="001930BA">
                  <w:r>
                    <w:t>s = 0 means there is no spread!</w:t>
                  </w:r>
                </w:p>
                <w:p w:rsidR="001930BA" w:rsidRDefault="001930BA">
                  <w:proofErr w:type="gramStart"/>
                  <w:r>
                    <w:t>s</w:t>
                  </w:r>
                  <w:proofErr w:type="gramEnd"/>
                  <w:r>
                    <w:t xml:space="preserve"> &gt; 0 always since we square all the deviations!</w:t>
                  </w:r>
                </w:p>
                <w:p w:rsidR="001930BA" w:rsidRDefault="001930BA">
                  <w:proofErr w:type="gramStart"/>
                  <w:r>
                    <w:t>s</w:t>
                  </w:r>
                  <w:proofErr w:type="gramEnd"/>
                  <w:r>
                    <w:t xml:space="preserve"> is not resistant</w:t>
                  </w:r>
                </w:p>
                <w:p w:rsidR="001930BA" w:rsidRDefault="001930BA"/>
                <w:p w:rsidR="001930BA" w:rsidRDefault="001930BA"/>
              </w:txbxContent>
            </v:textbox>
          </v:shape>
        </w:pict>
      </w:r>
    </w:p>
    <w:p w:rsidR="00FF2589" w:rsidRDefault="00FF2589" w:rsidP="00225752">
      <w:pPr>
        <w:spacing w:before="240" w:line="240" w:lineRule="auto"/>
        <w:contextualSpacing/>
        <w:rPr>
          <w:b/>
          <w:sz w:val="20"/>
          <w:szCs w:val="20"/>
          <w:u w:val="single"/>
        </w:rPr>
      </w:pPr>
    </w:p>
    <w:p w:rsidR="003F28EB" w:rsidRDefault="003F28EB" w:rsidP="00225752">
      <w:pPr>
        <w:spacing w:before="240" w:line="240" w:lineRule="auto"/>
        <w:contextualSpacing/>
        <w:rPr>
          <w:b/>
          <w:sz w:val="20"/>
          <w:szCs w:val="20"/>
          <w:u w:val="single"/>
        </w:rPr>
      </w:pPr>
    </w:p>
    <w:p w:rsidR="00FF2589" w:rsidRDefault="00FF2589" w:rsidP="00225752">
      <w:pPr>
        <w:spacing w:before="240" w:line="240" w:lineRule="auto"/>
        <w:contextualSpacing/>
        <w:rPr>
          <w:b/>
          <w:sz w:val="20"/>
          <w:szCs w:val="20"/>
          <w:u w:val="single"/>
        </w:rPr>
      </w:pPr>
    </w:p>
    <w:p w:rsidR="00FF2589" w:rsidRDefault="00FF2589" w:rsidP="00225752">
      <w:pPr>
        <w:spacing w:before="240" w:line="240" w:lineRule="auto"/>
        <w:contextualSpacing/>
        <w:rPr>
          <w:b/>
          <w:sz w:val="20"/>
          <w:szCs w:val="20"/>
          <w:u w:val="single"/>
        </w:rPr>
      </w:pPr>
    </w:p>
    <w:p w:rsidR="00FF2589" w:rsidRDefault="00FF2589" w:rsidP="00225752">
      <w:pPr>
        <w:spacing w:before="240" w:line="240" w:lineRule="auto"/>
        <w:contextualSpacing/>
        <w:rPr>
          <w:b/>
          <w:sz w:val="20"/>
          <w:szCs w:val="20"/>
          <w:u w:val="single"/>
        </w:rPr>
      </w:pPr>
    </w:p>
    <w:p w:rsidR="00FF2589" w:rsidRDefault="00FF2589" w:rsidP="00225752">
      <w:pPr>
        <w:spacing w:before="240" w:line="240" w:lineRule="auto"/>
        <w:contextualSpacing/>
        <w:rPr>
          <w:b/>
          <w:sz w:val="20"/>
          <w:szCs w:val="20"/>
          <w:u w:val="single"/>
        </w:rPr>
      </w:pPr>
    </w:p>
    <w:p w:rsidR="00FF2589" w:rsidRDefault="00FF2589" w:rsidP="00225752">
      <w:pPr>
        <w:spacing w:before="240" w:line="240" w:lineRule="auto"/>
        <w:contextualSpacing/>
        <w:rPr>
          <w:b/>
          <w:sz w:val="20"/>
          <w:szCs w:val="20"/>
          <w:u w:val="single"/>
        </w:rPr>
      </w:pPr>
    </w:p>
    <w:p w:rsidR="00FF2589" w:rsidRDefault="00FF2589" w:rsidP="00225752">
      <w:pPr>
        <w:spacing w:before="240" w:line="240" w:lineRule="auto"/>
        <w:contextualSpacing/>
        <w:rPr>
          <w:b/>
          <w:sz w:val="20"/>
          <w:szCs w:val="20"/>
          <w:u w:val="single"/>
        </w:rPr>
      </w:pPr>
    </w:p>
    <w:p w:rsidR="00FF2589" w:rsidRDefault="00FF2589" w:rsidP="00225752">
      <w:pPr>
        <w:spacing w:before="240" w:line="240" w:lineRule="auto"/>
        <w:contextualSpacing/>
        <w:rPr>
          <w:b/>
          <w:sz w:val="20"/>
          <w:szCs w:val="20"/>
          <w:u w:val="single"/>
        </w:rPr>
      </w:pPr>
    </w:p>
    <w:p w:rsidR="008C25CE" w:rsidRDefault="008C25CE" w:rsidP="00225752">
      <w:pPr>
        <w:spacing w:before="240" w:line="240" w:lineRule="auto"/>
        <w:contextualSpacing/>
        <w:rPr>
          <w:b/>
          <w:sz w:val="20"/>
          <w:szCs w:val="20"/>
          <w:u w:val="single"/>
        </w:rPr>
      </w:pPr>
    </w:p>
    <w:p w:rsidR="008C25CE" w:rsidRDefault="008C25CE" w:rsidP="00225752">
      <w:pPr>
        <w:spacing w:before="240" w:line="240" w:lineRule="auto"/>
        <w:contextualSpacing/>
        <w:rPr>
          <w:b/>
          <w:sz w:val="20"/>
          <w:szCs w:val="20"/>
          <w:u w:val="single"/>
        </w:rPr>
      </w:pPr>
    </w:p>
    <w:p w:rsidR="003F28EB" w:rsidRDefault="003F28EB" w:rsidP="00225752">
      <w:pPr>
        <w:spacing w:before="240" w:line="240" w:lineRule="auto"/>
        <w:contextualSpacing/>
        <w:rPr>
          <w:b/>
          <w:sz w:val="20"/>
          <w:szCs w:val="20"/>
          <w:u w:val="single"/>
        </w:rPr>
      </w:pPr>
    </w:p>
    <w:p w:rsidR="003F28EB" w:rsidRDefault="003F28EB" w:rsidP="00225752">
      <w:pPr>
        <w:spacing w:before="240" w:line="240" w:lineRule="auto"/>
        <w:contextualSpacing/>
        <w:rPr>
          <w:b/>
          <w:sz w:val="20"/>
          <w:szCs w:val="20"/>
          <w:u w:val="single"/>
        </w:rPr>
      </w:pPr>
    </w:p>
    <w:p w:rsidR="008C25CE" w:rsidRDefault="008C25CE" w:rsidP="00225752">
      <w:pPr>
        <w:spacing w:before="240" w:line="240" w:lineRule="auto"/>
        <w:contextualSpacing/>
        <w:rPr>
          <w:sz w:val="20"/>
          <w:szCs w:val="20"/>
        </w:rPr>
      </w:pPr>
      <w:r w:rsidRPr="008C25CE">
        <w:rPr>
          <w:b/>
          <w:sz w:val="20"/>
          <w:szCs w:val="20"/>
          <w:u w:val="single"/>
        </w:rPr>
        <w:t>Example 15</w:t>
      </w:r>
      <w:r>
        <w:rPr>
          <w:b/>
          <w:sz w:val="20"/>
          <w:szCs w:val="20"/>
          <w:u w:val="single"/>
        </w:rPr>
        <w:t>:</w:t>
      </w:r>
      <w:r>
        <w:rPr>
          <w:sz w:val="20"/>
          <w:szCs w:val="20"/>
        </w:rPr>
        <w:t xml:space="preserve">  Find the standard deviation for the two-seater data.  Then, drop the outlier and recalculate.  What do we see?</w:t>
      </w:r>
    </w:p>
    <w:p w:rsidR="008C25CE" w:rsidRDefault="008C25CE" w:rsidP="00225752">
      <w:pPr>
        <w:spacing w:before="240" w:line="240" w:lineRule="auto"/>
        <w:contextualSpacing/>
        <w:rPr>
          <w:sz w:val="20"/>
          <w:szCs w:val="20"/>
        </w:rPr>
      </w:pPr>
    </w:p>
    <w:p w:rsidR="001930BA" w:rsidRDefault="001930BA" w:rsidP="00225752">
      <w:pPr>
        <w:spacing w:before="240" w:line="240" w:lineRule="auto"/>
        <w:contextualSpacing/>
        <w:rPr>
          <w:sz w:val="20"/>
          <w:szCs w:val="20"/>
        </w:rPr>
      </w:pPr>
    </w:p>
    <w:p w:rsidR="008C25CE" w:rsidRDefault="008C25CE" w:rsidP="00225752">
      <w:pPr>
        <w:spacing w:before="240" w:line="240" w:lineRule="auto"/>
        <w:contextualSpacing/>
        <w:rPr>
          <w:sz w:val="20"/>
          <w:szCs w:val="20"/>
        </w:rPr>
      </w:pPr>
    </w:p>
    <w:p w:rsidR="008C25CE" w:rsidRDefault="008C25CE" w:rsidP="00225752">
      <w:pPr>
        <w:spacing w:before="240" w:line="240" w:lineRule="auto"/>
        <w:contextualSpacing/>
        <w:rPr>
          <w:sz w:val="20"/>
          <w:szCs w:val="20"/>
        </w:rPr>
      </w:pPr>
    </w:p>
    <w:p w:rsidR="008C25CE" w:rsidRDefault="008C25CE" w:rsidP="00225752">
      <w:pPr>
        <w:spacing w:before="240" w:line="240" w:lineRule="auto"/>
        <w:contextualSpacing/>
        <w:rPr>
          <w:sz w:val="20"/>
          <w:szCs w:val="20"/>
        </w:rPr>
      </w:pPr>
    </w:p>
    <w:p w:rsidR="008C25CE" w:rsidRDefault="008C25CE" w:rsidP="00225752">
      <w:pPr>
        <w:spacing w:before="240" w:line="240" w:lineRule="auto"/>
        <w:contextualSpacing/>
        <w:rPr>
          <w:sz w:val="20"/>
          <w:szCs w:val="20"/>
        </w:rPr>
      </w:pPr>
    </w:p>
    <w:p w:rsidR="008C25CE" w:rsidRDefault="008C25CE" w:rsidP="00225752">
      <w:pPr>
        <w:spacing w:before="240" w:line="240" w:lineRule="auto"/>
        <w:contextualSpacing/>
        <w:rPr>
          <w:sz w:val="20"/>
          <w:szCs w:val="20"/>
        </w:rPr>
      </w:pPr>
    </w:p>
    <w:p w:rsidR="008C25CE" w:rsidRPr="008C25CE" w:rsidRDefault="008C25CE" w:rsidP="008C25CE">
      <w:pPr>
        <w:pStyle w:val="NormalWeb"/>
        <w:rPr>
          <w:rFonts w:ascii="Comic Sans MS" w:hAnsi="Comic Sans MS" w:cs="Times"/>
          <w:color w:val="000000"/>
          <w:sz w:val="20"/>
          <w:szCs w:val="20"/>
        </w:rPr>
      </w:pPr>
      <w:r w:rsidRPr="008C25CE">
        <w:rPr>
          <w:rFonts w:ascii="Comic Sans MS" w:hAnsi="Comic Sans MS" w:cs="Times"/>
          <w:b/>
          <w:bCs/>
          <w:color w:val="000000"/>
          <w:sz w:val="20"/>
          <w:szCs w:val="20"/>
        </w:rPr>
        <w:t xml:space="preserve">The use of squared deviations renders </w:t>
      </w:r>
      <w:r w:rsidRPr="008C25CE">
        <w:rPr>
          <w:rFonts w:ascii="Comic Sans MS" w:hAnsi="Comic Sans MS" w:cs="Times"/>
          <w:b/>
          <w:bCs/>
          <w:i/>
          <w:iCs/>
          <w:color w:val="000000"/>
          <w:sz w:val="20"/>
          <w:szCs w:val="20"/>
        </w:rPr>
        <w:t>s</w:t>
      </w:r>
      <w:r w:rsidRPr="008C25CE">
        <w:rPr>
          <w:rFonts w:ascii="Comic Sans MS" w:hAnsi="Comic Sans MS" w:cs="Times"/>
          <w:b/>
          <w:bCs/>
          <w:color w:val="000000"/>
          <w:sz w:val="20"/>
          <w:szCs w:val="20"/>
        </w:rPr>
        <w:t xml:space="preserve"> even more sensitive than </w:t>
      </w:r>
      <w:r w:rsidRPr="008C25CE">
        <w:rPr>
          <w:rFonts w:ascii="Comic Sans MS" w:hAnsi="Comic Sans MS" w:cs="Times"/>
          <w:b/>
          <w:bCs/>
          <w:i/>
          <w:iCs/>
          <w:color w:val="000000"/>
          <w:sz w:val="20"/>
          <w:szCs w:val="20"/>
        </w:rPr>
        <w:t>x</w:t>
      </w:r>
      <w:r w:rsidRPr="008C25CE">
        <w:rPr>
          <w:rFonts w:ascii="Comic Sans MS" w:hAnsi="Comic Sans MS" w:cs="Times"/>
          <w:b/>
          <w:bCs/>
          <w:color w:val="000000"/>
          <w:sz w:val="20"/>
          <w:szCs w:val="20"/>
        </w:rPr>
        <w:t xml:space="preserve"> to a few extreme observations.</w:t>
      </w:r>
      <w:r w:rsidRPr="008C25CE">
        <w:rPr>
          <w:rFonts w:ascii="Comic Sans MS" w:hAnsi="Comic Sans MS" w:cs="Times"/>
          <w:color w:val="000000"/>
          <w:sz w:val="20"/>
          <w:szCs w:val="20"/>
        </w:rPr>
        <w:t xml:space="preserve"> For example, dropping the Honda Insight from our list of two-seater cars reduces the mean highway mileage from 24.7 to 22.6 mpg. It cuts the standard deviation by more than half, from 10.8 mpg with the Insight to 5.3 mpg without it. Distributions with outliers and strongly skewed distributions have large standard deviations. The number </w:t>
      </w:r>
      <w:r w:rsidRPr="008C25CE">
        <w:rPr>
          <w:rFonts w:ascii="Comic Sans MS" w:hAnsi="Comic Sans MS" w:cs="Times"/>
          <w:i/>
          <w:iCs/>
          <w:color w:val="000000"/>
          <w:sz w:val="20"/>
          <w:szCs w:val="20"/>
        </w:rPr>
        <w:t>s</w:t>
      </w:r>
      <w:r w:rsidRPr="008C25CE">
        <w:rPr>
          <w:rFonts w:ascii="Comic Sans MS" w:hAnsi="Comic Sans MS" w:cs="Times"/>
          <w:color w:val="000000"/>
          <w:sz w:val="20"/>
          <w:szCs w:val="20"/>
        </w:rPr>
        <w:t xml:space="preserve"> does not give much helpful information about such distributions.</w:t>
      </w:r>
    </w:p>
    <w:p w:rsidR="008C25CE" w:rsidRDefault="008C25CE" w:rsidP="00225752">
      <w:pPr>
        <w:spacing w:before="240" w:line="240" w:lineRule="auto"/>
        <w:contextualSpacing/>
        <w:rPr>
          <w:sz w:val="20"/>
          <w:szCs w:val="20"/>
        </w:rPr>
      </w:pPr>
    </w:p>
    <w:p w:rsidR="00786CFF" w:rsidRDefault="00786CFF" w:rsidP="00225752">
      <w:pPr>
        <w:spacing w:before="240" w:line="240" w:lineRule="auto"/>
        <w:contextualSpacing/>
        <w:rPr>
          <w:sz w:val="20"/>
          <w:szCs w:val="20"/>
        </w:rPr>
      </w:pPr>
    </w:p>
    <w:p w:rsidR="00786CFF" w:rsidRPr="001930BA" w:rsidRDefault="00786CFF" w:rsidP="00225752">
      <w:pPr>
        <w:spacing w:before="240" w:line="240" w:lineRule="auto"/>
        <w:contextualSpacing/>
        <w:rPr>
          <w:sz w:val="24"/>
          <w:szCs w:val="24"/>
        </w:rPr>
      </w:pPr>
      <w:r w:rsidRPr="001930BA">
        <w:rPr>
          <w:b/>
          <w:sz w:val="24"/>
          <w:szCs w:val="24"/>
          <w:u w:val="single"/>
        </w:rPr>
        <w:t>Choosing measures of center and spread:</w:t>
      </w:r>
    </w:p>
    <w:p w:rsidR="00B94082" w:rsidRPr="001930BA" w:rsidRDefault="003F28EB" w:rsidP="001930BA">
      <w:pPr>
        <w:pStyle w:val="NormalWeb"/>
        <w:rPr>
          <w:rFonts w:ascii="Comic Sans MS" w:hAnsi="Comic Sans MS" w:cs="Times"/>
          <w:color w:val="000000"/>
          <w:sz w:val="20"/>
          <w:szCs w:val="20"/>
        </w:rPr>
      </w:pPr>
      <w:r>
        <w:rPr>
          <w:noProof/>
          <w:sz w:val="20"/>
          <w:szCs w:val="20"/>
        </w:rPr>
        <w:pict>
          <v:shape id="_x0000_s1075" type="#_x0000_t202" style="position:absolute;margin-left:-5.25pt;margin-top:65.2pt;width:532.5pt;height:182.55pt;z-index:251701248">
            <v:textbox>
              <w:txbxContent>
                <w:p w:rsidR="001930BA" w:rsidRDefault="001930BA">
                  <w:r>
                    <w:t>If the distribution is fairly symmetric with no extreme values: use the mean and standard deviation.</w:t>
                  </w:r>
                </w:p>
                <w:p w:rsidR="001930BA" w:rsidRDefault="001930BA"/>
                <w:p w:rsidR="001930BA" w:rsidRDefault="001930BA">
                  <w:r>
                    <w:t>If the distribution has an outlier or is skewed: use the median, the 5-number summary and the IQR</w:t>
                  </w:r>
                </w:p>
                <w:p w:rsidR="001930BA" w:rsidRDefault="001930BA"/>
                <w:p w:rsidR="001930BA" w:rsidRDefault="001930BA">
                  <w:r>
                    <w:t>Remember, there is no cut and dried method! Be able to defend your choices!</w:t>
                  </w:r>
                </w:p>
              </w:txbxContent>
            </v:textbox>
          </v:shape>
        </w:pict>
      </w:r>
      <w:r w:rsidR="00786CFF" w:rsidRPr="00786CFF">
        <w:rPr>
          <w:rFonts w:ascii="Comic Sans MS" w:hAnsi="Comic Sans MS"/>
          <w:sz w:val="20"/>
          <w:szCs w:val="20"/>
        </w:rPr>
        <w:tab/>
      </w:r>
      <w:r w:rsidR="00786CFF" w:rsidRPr="00786CFF">
        <w:rPr>
          <w:rFonts w:ascii="Comic Sans MS" w:hAnsi="Comic Sans MS" w:cs="Times"/>
          <w:color w:val="000000"/>
          <w:sz w:val="20"/>
          <w:szCs w:val="20"/>
        </w:rPr>
        <w:t xml:space="preserve">How do we choose between the five-number summary and </w:t>
      </w:r>
      <w:r w:rsidR="00786CFF" w:rsidRPr="00786CFF">
        <w:rPr>
          <w:rFonts w:ascii="Comic Sans MS" w:hAnsi="Comic Sans MS" w:cs="Times"/>
          <w:i/>
          <w:iCs/>
          <w:color w:val="000000"/>
          <w:sz w:val="20"/>
          <w:szCs w:val="20"/>
        </w:rPr>
        <w:t>x</w:t>
      </w:r>
      <w:r w:rsidR="00786CFF" w:rsidRPr="00786CFF">
        <w:rPr>
          <w:rFonts w:ascii="Comic Sans MS" w:hAnsi="Comic Sans MS" w:cs="Times"/>
          <w:color w:val="000000"/>
          <w:sz w:val="20"/>
          <w:szCs w:val="20"/>
        </w:rPr>
        <w:t xml:space="preserve"> and </w:t>
      </w:r>
      <w:r w:rsidR="00786CFF" w:rsidRPr="00786CFF">
        <w:rPr>
          <w:rFonts w:ascii="Comic Sans MS" w:hAnsi="Comic Sans MS" w:cs="Times"/>
          <w:i/>
          <w:iCs/>
          <w:color w:val="000000"/>
          <w:sz w:val="20"/>
          <w:szCs w:val="20"/>
        </w:rPr>
        <w:t>s</w:t>
      </w:r>
      <w:r w:rsidR="00786CFF" w:rsidRPr="00786CFF">
        <w:rPr>
          <w:rFonts w:ascii="Comic Sans MS" w:hAnsi="Comic Sans MS" w:cs="Times"/>
          <w:color w:val="000000"/>
          <w:sz w:val="20"/>
          <w:szCs w:val="20"/>
        </w:rPr>
        <w:t xml:space="preserve"> to describe the center and spread of a distribution? Because the two sides of a strongly skewed distribution have different spreads, no single number such as </w:t>
      </w:r>
      <w:r w:rsidR="00786CFF" w:rsidRPr="00786CFF">
        <w:rPr>
          <w:rFonts w:ascii="Comic Sans MS" w:hAnsi="Comic Sans MS" w:cs="Times"/>
          <w:i/>
          <w:iCs/>
          <w:color w:val="000000"/>
          <w:sz w:val="20"/>
          <w:szCs w:val="20"/>
        </w:rPr>
        <w:t>s</w:t>
      </w:r>
      <w:r w:rsidR="00786CFF" w:rsidRPr="00786CFF">
        <w:rPr>
          <w:rFonts w:ascii="Comic Sans MS" w:hAnsi="Comic Sans MS" w:cs="Times"/>
          <w:color w:val="000000"/>
          <w:sz w:val="20"/>
          <w:szCs w:val="20"/>
        </w:rPr>
        <w:t xml:space="preserve"> describes the spread well. The five-number summary, with its two quartiles and two extremes, does a better job.</w:t>
      </w:r>
    </w:p>
    <w:p w:rsidR="00B94082" w:rsidRDefault="00B94082" w:rsidP="00225752">
      <w:pPr>
        <w:spacing w:before="240" w:line="240" w:lineRule="auto"/>
        <w:contextualSpacing/>
        <w:rPr>
          <w:sz w:val="20"/>
          <w:szCs w:val="20"/>
        </w:rPr>
      </w:pPr>
    </w:p>
    <w:p w:rsidR="00B94082" w:rsidRDefault="00B94082" w:rsidP="00225752">
      <w:pPr>
        <w:spacing w:before="240" w:line="240" w:lineRule="auto"/>
        <w:contextualSpacing/>
        <w:rPr>
          <w:sz w:val="20"/>
          <w:szCs w:val="20"/>
        </w:rPr>
      </w:pPr>
    </w:p>
    <w:p w:rsidR="00B94082" w:rsidRDefault="00B94082" w:rsidP="00225752">
      <w:pPr>
        <w:spacing w:before="240" w:line="240" w:lineRule="auto"/>
        <w:contextualSpacing/>
        <w:rPr>
          <w:sz w:val="20"/>
          <w:szCs w:val="20"/>
        </w:rPr>
      </w:pPr>
    </w:p>
    <w:p w:rsidR="00B94082" w:rsidRDefault="00B94082" w:rsidP="00225752">
      <w:pPr>
        <w:spacing w:before="240" w:line="240" w:lineRule="auto"/>
        <w:contextualSpacing/>
        <w:rPr>
          <w:sz w:val="20"/>
          <w:szCs w:val="20"/>
        </w:rPr>
      </w:pPr>
    </w:p>
    <w:p w:rsidR="00B94082" w:rsidRDefault="00B94082" w:rsidP="00225752">
      <w:pPr>
        <w:spacing w:before="240" w:line="240" w:lineRule="auto"/>
        <w:contextualSpacing/>
        <w:rPr>
          <w:sz w:val="20"/>
          <w:szCs w:val="20"/>
        </w:rPr>
      </w:pPr>
    </w:p>
    <w:p w:rsidR="00B94082" w:rsidRDefault="00B94082" w:rsidP="00225752">
      <w:pPr>
        <w:spacing w:before="240" w:line="240" w:lineRule="auto"/>
        <w:contextualSpacing/>
        <w:rPr>
          <w:sz w:val="20"/>
          <w:szCs w:val="20"/>
        </w:rPr>
      </w:pPr>
    </w:p>
    <w:p w:rsidR="00B94082" w:rsidRDefault="00B94082" w:rsidP="00225752">
      <w:pPr>
        <w:spacing w:before="240" w:line="240" w:lineRule="auto"/>
        <w:contextualSpacing/>
        <w:rPr>
          <w:sz w:val="20"/>
          <w:szCs w:val="20"/>
        </w:rPr>
      </w:pPr>
    </w:p>
    <w:p w:rsidR="00B94082" w:rsidRDefault="00B94082" w:rsidP="00225752">
      <w:pPr>
        <w:spacing w:before="240" w:line="240" w:lineRule="auto"/>
        <w:contextualSpacing/>
        <w:rPr>
          <w:sz w:val="20"/>
          <w:szCs w:val="20"/>
        </w:rPr>
      </w:pPr>
    </w:p>
    <w:p w:rsidR="00B94082" w:rsidRDefault="00B94082" w:rsidP="00225752">
      <w:pPr>
        <w:spacing w:before="240" w:line="240" w:lineRule="auto"/>
        <w:contextualSpacing/>
        <w:rPr>
          <w:sz w:val="20"/>
          <w:szCs w:val="20"/>
        </w:rPr>
      </w:pPr>
    </w:p>
    <w:p w:rsidR="00B94082" w:rsidRDefault="00B94082" w:rsidP="00225752">
      <w:pPr>
        <w:spacing w:before="240" w:line="240" w:lineRule="auto"/>
        <w:contextualSpacing/>
        <w:rPr>
          <w:sz w:val="20"/>
          <w:szCs w:val="20"/>
        </w:rPr>
      </w:pPr>
    </w:p>
    <w:p w:rsidR="004C04F8" w:rsidRPr="004C04F8" w:rsidRDefault="004C04F8" w:rsidP="004C04F8">
      <w:pPr>
        <w:pStyle w:val="NormalWeb"/>
        <w:rPr>
          <w:rFonts w:ascii="Comic Sans MS" w:hAnsi="Comic Sans MS" w:cs="Times"/>
          <w:color w:val="000000"/>
          <w:sz w:val="20"/>
          <w:szCs w:val="20"/>
        </w:rPr>
      </w:pPr>
      <w:r w:rsidRPr="004C04F8">
        <w:rPr>
          <w:rFonts w:ascii="Comic Sans MS" w:hAnsi="Comic Sans MS" w:cs="Times"/>
          <w:b/>
          <w:bCs/>
          <w:color w:val="000000"/>
          <w:sz w:val="20"/>
          <w:szCs w:val="20"/>
        </w:rPr>
        <w:lastRenderedPageBreak/>
        <w:t>Remember that a graph gives the best overall picture of a distribution. Numerical measures of center and spread report specific facts about a distribution, but they do not describe its entire shape.</w:t>
      </w:r>
      <w:r w:rsidRPr="004C04F8">
        <w:rPr>
          <w:rFonts w:ascii="Comic Sans MS" w:hAnsi="Comic Sans MS" w:cs="Times"/>
          <w:color w:val="000000"/>
          <w:sz w:val="20"/>
          <w:szCs w:val="20"/>
        </w:rPr>
        <w:t xml:space="preserve"> Numerical summaries do not disclose the presence of multiple modes or gaps, for example. </w:t>
      </w:r>
      <w:r w:rsidRPr="004C04F8">
        <w:rPr>
          <w:rFonts w:ascii="Comic Sans MS" w:hAnsi="Comic Sans MS" w:cs="Times"/>
          <w:b/>
          <w:bCs/>
          <w:color w:val="000000"/>
          <w:sz w:val="20"/>
          <w:szCs w:val="20"/>
        </w:rPr>
        <w:t>Always plot your data.</w:t>
      </w:r>
    </w:p>
    <w:p w:rsidR="00B94082" w:rsidRDefault="00B94082" w:rsidP="00225752">
      <w:pPr>
        <w:spacing w:before="240" w:line="240" w:lineRule="auto"/>
        <w:contextualSpacing/>
        <w:rPr>
          <w:sz w:val="20"/>
          <w:szCs w:val="20"/>
        </w:rPr>
      </w:pPr>
    </w:p>
    <w:p w:rsidR="00825D51" w:rsidRDefault="00825D51" w:rsidP="00225752">
      <w:pPr>
        <w:spacing w:before="240" w:line="240" w:lineRule="auto"/>
        <w:contextualSpacing/>
        <w:rPr>
          <w:sz w:val="20"/>
          <w:szCs w:val="20"/>
        </w:rPr>
      </w:pPr>
    </w:p>
    <w:p w:rsidR="00825D51" w:rsidRPr="001930BA" w:rsidRDefault="00825D51" w:rsidP="00225752">
      <w:pPr>
        <w:spacing w:before="240" w:line="240" w:lineRule="auto"/>
        <w:contextualSpacing/>
        <w:rPr>
          <w:b/>
          <w:sz w:val="24"/>
          <w:szCs w:val="24"/>
          <w:u w:val="single"/>
        </w:rPr>
      </w:pPr>
      <w:r w:rsidRPr="001930BA">
        <w:rPr>
          <w:b/>
          <w:sz w:val="24"/>
          <w:szCs w:val="24"/>
          <w:u w:val="single"/>
        </w:rPr>
        <w:t>Changing units (linear Transformations):</w:t>
      </w:r>
    </w:p>
    <w:p w:rsidR="00825D51" w:rsidRDefault="00825D51" w:rsidP="00225752">
      <w:pPr>
        <w:spacing w:before="240" w:line="240" w:lineRule="auto"/>
        <w:contextualSpacing/>
        <w:rPr>
          <w:sz w:val="20"/>
          <w:szCs w:val="20"/>
        </w:rPr>
      </w:pPr>
    </w:p>
    <w:p w:rsidR="0035078C" w:rsidRPr="0035078C" w:rsidRDefault="0035078C" w:rsidP="0035078C">
      <w:pPr>
        <w:rPr>
          <w:sz w:val="20"/>
          <w:szCs w:val="20"/>
        </w:rPr>
      </w:pPr>
      <w:r w:rsidRPr="0035078C">
        <w:rPr>
          <w:b/>
          <w:sz w:val="20"/>
          <w:szCs w:val="20"/>
          <w:u w:val="single"/>
        </w:rPr>
        <w:t xml:space="preserve">Example 16: </w:t>
      </w:r>
      <w:r w:rsidRPr="0035078C">
        <w:rPr>
          <w:sz w:val="20"/>
          <w:szCs w:val="20"/>
        </w:rPr>
        <w:tab/>
        <w:t xml:space="preserve">A survey was conducted asking a sample of 10 parents how many hours a week their children spent watching TV.  The results were:  6, 7, 15, 24, 8, 19, 24, 13, </w:t>
      </w:r>
      <w:proofErr w:type="gramStart"/>
      <w:r w:rsidRPr="0035078C">
        <w:rPr>
          <w:sz w:val="20"/>
          <w:szCs w:val="20"/>
        </w:rPr>
        <w:t>30</w:t>
      </w:r>
      <w:proofErr w:type="gramEnd"/>
      <w:r w:rsidRPr="0035078C">
        <w:rPr>
          <w:sz w:val="20"/>
          <w:szCs w:val="20"/>
        </w:rPr>
        <w:t>, 5.Find the mean, variance and sample standard deviation for the data.</w:t>
      </w:r>
    </w:p>
    <w:p w:rsidR="0035078C" w:rsidRDefault="0035078C" w:rsidP="0035078C">
      <w:pPr>
        <w:rPr>
          <w:sz w:val="20"/>
          <w:szCs w:val="20"/>
        </w:rPr>
      </w:pPr>
    </w:p>
    <w:p w:rsidR="0035078C" w:rsidRPr="0035078C" w:rsidRDefault="0035078C" w:rsidP="0035078C">
      <w:pPr>
        <w:rPr>
          <w:sz w:val="20"/>
          <w:szCs w:val="20"/>
        </w:rPr>
      </w:pPr>
      <w:r w:rsidRPr="0035078C">
        <w:rPr>
          <w:sz w:val="20"/>
          <w:szCs w:val="20"/>
        </w:rPr>
        <w:t>If we create the histogram for the hours of TV watched, we get the following</w:t>
      </w:r>
      <w:r w:rsidR="001930BA">
        <w:rPr>
          <w:sz w:val="20"/>
          <w:szCs w:val="20"/>
        </w:rPr>
        <w:t xml:space="preserve"> picture:</w:t>
      </w:r>
    </w:p>
    <w:p w:rsidR="0035078C" w:rsidRPr="0035078C" w:rsidRDefault="0035078C" w:rsidP="0035078C">
      <w:pPr>
        <w:rPr>
          <w:sz w:val="20"/>
          <w:szCs w:val="20"/>
        </w:rPr>
      </w:pPr>
    </w:p>
    <w:p w:rsidR="0035078C" w:rsidRPr="0035078C" w:rsidRDefault="00BC1AD0" w:rsidP="0035078C">
      <w:pPr>
        <w:ind w:firstLine="720"/>
        <w:rPr>
          <w:sz w:val="20"/>
          <w:szCs w:val="20"/>
        </w:rPr>
      </w:pPr>
      <w:r>
        <w:rPr>
          <w:noProof/>
          <w:sz w:val="20"/>
          <w:szCs w:val="20"/>
        </w:rPr>
        <w:pict>
          <v:shape id="_x0000_s1076" type="#_x0000_t202" style="position:absolute;left:0;text-align:left;margin-left:258.8pt;margin-top:3.95pt;width:199.7pt;height:98.45pt;z-index:251703296">
            <v:textbox>
              <w:txbxContent>
                <w:p w:rsidR="001930BA" w:rsidRDefault="001930BA" w:rsidP="0035078C">
                  <w:r>
                    <w:t>What will happen to the graph if we cut 2 hours off each child’s time?</w:t>
                  </w:r>
                </w:p>
              </w:txbxContent>
            </v:textbox>
          </v:shape>
        </w:pict>
      </w:r>
      <w:r w:rsidR="0035078C" w:rsidRPr="0035078C">
        <w:rPr>
          <w:noProof/>
          <w:sz w:val="20"/>
          <w:szCs w:val="20"/>
        </w:rPr>
        <w:drawing>
          <wp:inline distT="0" distB="0" distL="0" distR="0">
            <wp:extent cx="1952625" cy="1400175"/>
            <wp:effectExtent l="19050" t="0" r="9525" b="0"/>
            <wp:docPr id="23" name="Picture 1" descr="tvhou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hours1.JPG"/>
                    <pic:cNvPicPr/>
                  </pic:nvPicPr>
                  <pic:blipFill>
                    <a:blip r:embed="rId37" cstate="print"/>
                    <a:stretch>
                      <a:fillRect/>
                    </a:stretch>
                  </pic:blipFill>
                  <pic:spPr>
                    <a:xfrm>
                      <a:off x="0" y="0"/>
                      <a:ext cx="1952625" cy="1400175"/>
                    </a:xfrm>
                    <a:prstGeom prst="rect">
                      <a:avLst/>
                    </a:prstGeom>
                  </pic:spPr>
                </pic:pic>
              </a:graphicData>
            </a:graphic>
          </wp:inline>
        </w:drawing>
      </w:r>
    </w:p>
    <w:p w:rsidR="0035078C" w:rsidRPr="0035078C" w:rsidRDefault="0035078C" w:rsidP="0035078C">
      <w:pPr>
        <w:rPr>
          <w:sz w:val="20"/>
          <w:szCs w:val="20"/>
        </w:rPr>
      </w:pPr>
      <w:r w:rsidRPr="0035078C">
        <w:rPr>
          <w:sz w:val="20"/>
          <w:szCs w:val="20"/>
        </w:rPr>
        <w:t>How does cutting 2 hours of time off each child’s viewing time affect the mean and the standard deviation?  Explain.</w:t>
      </w:r>
    </w:p>
    <w:p w:rsidR="0035078C" w:rsidRPr="0035078C" w:rsidRDefault="0035078C" w:rsidP="0035078C">
      <w:pPr>
        <w:rPr>
          <w:sz w:val="20"/>
          <w:szCs w:val="20"/>
        </w:rPr>
      </w:pPr>
    </w:p>
    <w:p w:rsidR="0035078C" w:rsidRPr="0035078C" w:rsidRDefault="0035078C" w:rsidP="0035078C">
      <w:pPr>
        <w:rPr>
          <w:sz w:val="20"/>
          <w:szCs w:val="20"/>
        </w:rPr>
      </w:pPr>
      <w:r w:rsidRPr="0035078C">
        <w:rPr>
          <w:sz w:val="20"/>
          <w:szCs w:val="20"/>
        </w:rPr>
        <w:tab/>
      </w:r>
    </w:p>
    <w:p w:rsidR="0035078C" w:rsidRPr="0035078C" w:rsidRDefault="0035078C" w:rsidP="0035078C">
      <w:pPr>
        <w:rPr>
          <w:sz w:val="20"/>
          <w:szCs w:val="20"/>
        </w:rPr>
      </w:pPr>
    </w:p>
    <w:p w:rsidR="0035078C" w:rsidRPr="0035078C" w:rsidRDefault="0035078C" w:rsidP="0035078C">
      <w:pPr>
        <w:rPr>
          <w:sz w:val="20"/>
          <w:szCs w:val="20"/>
        </w:rPr>
      </w:pPr>
    </w:p>
    <w:p w:rsidR="0035078C" w:rsidRPr="0035078C" w:rsidRDefault="0035078C" w:rsidP="0035078C">
      <w:pPr>
        <w:rPr>
          <w:sz w:val="20"/>
          <w:szCs w:val="20"/>
        </w:rPr>
      </w:pPr>
    </w:p>
    <w:p w:rsidR="0035078C" w:rsidRPr="0035078C" w:rsidRDefault="0035078C" w:rsidP="0035078C">
      <w:pPr>
        <w:rPr>
          <w:sz w:val="20"/>
          <w:szCs w:val="20"/>
        </w:rPr>
      </w:pPr>
    </w:p>
    <w:p w:rsidR="0035078C" w:rsidRPr="0035078C" w:rsidRDefault="0035078C" w:rsidP="0035078C">
      <w:pPr>
        <w:rPr>
          <w:sz w:val="20"/>
          <w:szCs w:val="20"/>
        </w:rPr>
      </w:pPr>
    </w:p>
    <w:p w:rsidR="0035078C" w:rsidRPr="0035078C" w:rsidRDefault="0035078C" w:rsidP="0035078C">
      <w:pPr>
        <w:rPr>
          <w:sz w:val="20"/>
          <w:szCs w:val="20"/>
        </w:rPr>
      </w:pPr>
      <w:r w:rsidRPr="0035078C">
        <w:rPr>
          <w:sz w:val="20"/>
          <w:szCs w:val="20"/>
        </w:rPr>
        <w:t>What if we decide to cut each child’s viewing time by 10% rather than the 2 hours?  How will this change the graph of the data?  How will it affect the mean and the standard deviation?  Explain.</w:t>
      </w:r>
    </w:p>
    <w:p w:rsidR="0035078C" w:rsidRDefault="0035078C" w:rsidP="0035078C"/>
    <w:p w:rsidR="001930BA" w:rsidRDefault="001930BA" w:rsidP="0035078C"/>
    <w:p w:rsidR="0035078C" w:rsidRDefault="00BC1AD0" w:rsidP="0035078C">
      <w:r>
        <w:rPr>
          <w:noProof/>
        </w:rPr>
        <w:lastRenderedPageBreak/>
        <w:pict>
          <v:shape id="_x0000_s1077" type="#_x0000_t202" style="position:absolute;margin-left:4.1pt;margin-top:6.15pt;width:493.1pt;height:245.55pt;z-index:251704320">
            <v:textbox>
              <w:txbxContent>
                <w:p w:rsidR="001930BA" w:rsidRDefault="001930BA" w:rsidP="0035078C">
                  <w:pPr>
                    <w:rPr>
                      <w:sz w:val="20"/>
                      <w:szCs w:val="20"/>
                    </w:rPr>
                  </w:pPr>
                  <w:r>
                    <w:rPr>
                      <w:sz w:val="20"/>
                      <w:szCs w:val="20"/>
                    </w:rPr>
                    <w:t>In general, if we add or subtract a constant form a data set the mean will change by the same constant. The standard deviations will remain the same since we have adjusted all of the data entries by the same amount.</w:t>
                  </w:r>
                </w:p>
                <w:p w:rsidR="001930BA" w:rsidRDefault="001930BA" w:rsidP="0035078C">
                  <w:pPr>
                    <w:rPr>
                      <w:sz w:val="20"/>
                      <w:szCs w:val="20"/>
                    </w:rPr>
                  </w:pPr>
                </w:p>
                <w:p w:rsidR="001930BA" w:rsidRDefault="001930BA" w:rsidP="0035078C">
                  <w:pPr>
                    <w:rPr>
                      <w:sz w:val="20"/>
                      <w:szCs w:val="20"/>
                    </w:rPr>
                  </w:pPr>
                </w:p>
                <w:p w:rsidR="001930BA" w:rsidRPr="00886FFB" w:rsidRDefault="001930BA" w:rsidP="0035078C">
                  <w:pPr>
                    <w:rPr>
                      <w:sz w:val="20"/>
                      <w:szCs w:val="20"/>
                    </w:rPr>
                  </w:pPr>
                  <w:r>
                    <w:rPr>
                      <w:sz w:val="20"/>
                      <w:szCs w:val="20"/>
                    </w:rPr>
                    <w:t xml:space="preserve">If we multiply or divide each data entry by a constant, then the mean and the standard deviation will both change by the same </w:t>
                  </w:r>
                  <w:proofErr w:type="gramStart"/>
                  <w:r>
                    <w:rPr>
                      <w:sz w:val="20"/>
                      <w:szCs w:val="20"/>
                    </w:rPr>
                    <w:t>constant.</w:t>
                  </w:r>
                  <w:proofErr w:type="gramEnd"/>
                  <w:r>
                    <w:rPr>
                      <w:sz w:val="20"/>
                      <w:szCs w:val="20"/>
                    </w:rPr>
                    <w:t xml:space="preserve">   Since each data entry changed by a non-constant amount, the shape and spread of the distribution has also changed.  This means both the mean and standard deviation must be adjusted.</w:t>
                  </w:r>
                </w:p>
              </w:txbxContent>
            </v:textbox>
          </v:shape>
        </w:pict>
      </w:r>
    </w:p>
    <w:p w:rsidR="0035078C" w:rsidRDefault="0035078C" w:rsidP="0035078C"/>
    <w:p w:rsidR="0035078C" w:rsidRDefault="0035078C" w:rsidP="0035078C"/>
    <w:p w:rsidR="0035078C" w:rsidRPr="00B44246" w:rsidRDefault="0035078C" w:rsidP="0035078C"/>
    <w:p w:rsidR="0035078C" w:rsidRPr="00B44246" w:rsidRDefault="0035078C" w:rsidP="0035078C"/>
    <w:p w:rsidR="0035078C" w:rsidRDefault="0035078C" w:rsidP="0035078C"/>
    <w:p w:rsidR="0035078C" w:rsidRDefault="0035078C" w:rsidP="0035078C"/>
    <w:p w:rsidR="0035078C" w:rsidRDefault="0035078C" w:rsidP="0035078C"/>
    <w:p w:rsidR="0035078C" w:rsidRDefault="0035078C" w:rsidP="0035078C"/>
    <w:p w:rsidR="0035078C" w:rsidRPr="0035078C" w:rsidRDefault="0035078C" w:rsidP="00225752">
      <w:pPr>
        <w:spacing w:before="240" w:line="240" w:lineRule="auto"/>
        <w:contextualSpacing/>
        <w:rPr>
          <w:sz w:val="20"/>
          <w:szCs w:val="20"/>
        </w:rPr>
      </w:pPr>
    </w:p>
    <w:p w:rsidR="00825D51" w:rsidRDefault="00825D51" w:rsidP="00825D51">
      <w:pPr>
        <w:pStyle w:val="NormalWeb"/>
        <w:rPr>
          <w:rFonts w:ascii="Comic Sans MS" w:hAnsi="Comic Sans MS" w:cs="Times"/>
          <w:color w:val="000000"/>
          <w:sz w:val="20"/>
          <w:szCs w:val="20"/>
        </w:rPr>
      </w:pPr>
      <w:r w:rsidRPr="00825D51">
        <w:rPr>
          <w:rFonts w:ascii="Comic Sans MS" w:hAnsi="Comic Sans MS" w:cs="Times"/>
          <w:color w:val="000000"/>
          <w:sz w:val="20"/>
          <w:szCs w:val="20"/>
        </w:rPr>
        <w:t xml:space="preserve">The same variable can be recorded in different units of measurement. Americans commonly record distances in miles and temperatures in degrees Fahrenheit, while the rest of the world measures distances in kilometers and temperatures in degrees Celsius. Fortunately, it is easy to convert from one unit of measurement to another. This is true because a change in the measurement unit is a </w:t>
      </w:r>
      <w:r w:rsidRPr="00825D51">
        <w:rPr>
          <w:rFonts w:ascii="Comic Sans MS" w:hAnsi="Comic Sans MS" w:cs="Times"/>
          <w:b/>
          <w:bCs/>
          <w:i/>
          <w:iCs/>
          <w:color w:val="000000"/>
          <w:sz w:val="20"/>
          <w:szCs w:val="20"/>
        </w:rPr>
        <w:t>linear transformation</w:t>
      </w:r>
      <w:r w:rsidRPr="00825D51">
        <w:rPr>
          <w:rFonts w:ascii="Comic Sans MS" w:hAnsi="Comic Sans MS" w:cs="Times"/>
          <w:color w:val="000000"/>
          <w:sz w:val="20"/>
          <w:szCs w:val="20"/>
        </w:rPr>
        <w:t xml:space="preserve"> of the measurements.</w:t>
      </w:r>
    </w:p>
    <w:p w:rsidR="0035078C" w:rsidRPr="00825D51" w:rsidRDefault="0035078C" w:rsidP="00825D51">
      <w:pPr>
        <w:pStyle w:val="NormalWeb"/>
        <w:rPr>
          <w:rFonts w:ascii="Comic Sans MS" w:hAnsi="Comic Sans MS" w:cs="Times"/>
          <w:color w:val="000000"/>
          <w:sz w:val="20"/>
          <w:szCs w:val="20"/>
        </w:rPr>
      </w:pPr>
    </w:p>
    <w:p w:rsidR="0035078C" w:rsidRPr="0035078C" w:rsidRDefault="0035078C" w:rsidP="0035078C">
      <w:pPr>
        <w:spacing w:before="100" w:beforeAutospacing="1" w:after="100" w:afterAutospacing="1" w:line="240" w:lineRule="auto"/>
        <w:rPr>
          <w:rFonts w:eastAsia="Times New Roman" w:cs="Times"/>
          <w:color w:val="000000"/>
          <w:sz w:val="20"/>
          <w:szCs w:val="20"/>
        </w:rPr>
      </w:pPr>
      <w:r w:rsidRPr="0035078C">
        <w:rPr>
          <w:rFonts w:eastAsia="Times New Roman" w:cs="Times"/>
          <w:i/>
          <w:iCs/>
          <w:color w:val="000000"/>
          <w:sz w:val="20"/>
          <w:szCs w:val="20"/>
        </w:rPr>
        <w:t>Linear transformations do not change the shape of a distribution.</w:t>
      </w:r>
      <w:r w:rsidRPr="0035078C">
        <w:rPr>
          <w:rFonts w:eastAsia="Times New Roman" w:cs="Times"/>
          <w:color w:val="000000"/>
          <w:sz w:val="20"/>
          <w:szCs w:val="20"/>
        </w:rPr>
        <w:t xml:space="preserve"> If measurements on a variable </w:t>
      </w:r>
      <w:r w:rsidRPr="0035078C">
        <w:rPr>
          <w:rFonts w:eastAsia="Times New Roman" w:cs="Times"/>
          <w:i/>
          <w:iCs/>
          <w:color w:val="000000"/>
          <w:sz w:val="20"/>
          <w:szCs w:val="20"/>
        </w:rPr>
        <w:t>x</w:t>
      </w:r>
      <w:r w:rsidRPr="0035078C">
        <w:rPr>
          <w:rFonts w:eastAsia="Times New Roman" w:cs="Times"/>
          <w:color w:val="000000"/>
          <w:sz w:val="20"/>
          <w:szCs w:val="20"/>
        </w:rPr>
        <w:t xml:space="preserve"> have a right-skewed distribution, any new variable </w:t>
      </w:r>
      <w:proofErr w:type="spellStart"/>
      <w:r w:rsidRPr="0035078C">
        <w:rPr>
          <w:rFonts w:eastAsia="Times New Roman" w:cs="Times"/>
          <w:i/>
          <w:iCs/>
          <w:color w:val="000000"/>
          <w:sz w:val="20"/>
          <w:szCs w:val="20"/>
        </w:rPr>
        <w:t>x</w:t>
      </w:r>
      <w:r w:rsidRPr="0035078C">
        <w:rPr>
          <w:rFonts w:eastAsia="Times New Roman" w:cs="Times"/>
          <w:color w:val="000000"/>
          <w:sz w:val="20"/>
          <w:szCs w:val="20"/>
          <w:vertAlign w:val="subscript"/>
        </w:rPr>
        <w:t>new</w:t>
      </w:r>
      <w:proofErr w:type="spellEnd"/>
      <w:r w:rsidRPr="0035078C">
        <w:rPr>
          <w:rFonts w:eastAsia="Times New Roman" w:cs="Times"/>
          <w:color w:val="000000"/>
          <w:sz w:val="20"/>
          <w:szCs w:val="20"/>
        </w:rPr>
        <w:t xml:space="preserve"> obtained by a linear transformation </w:t>
      </w:r>
      <w:proofErr w:type="spellStart"/>
      <w:r w:rsidRPr="0035078C">
        <w:rPr>
          <w:rFonts w:eastAsia="Times New Roman" w:cs="Times"/>
          <w:i/>
          <w:iCs/>
          <w:color w:val="000000"/>
          <w:sz w:val="20"/>
          <w:szCs w:val="20"/>
        </w:rPr>
        <w:t>x</w:t>
      </w:r>
      <w:r w:rsidRPr="0035078C">
        <w:rPr>
          <w:rFonts w:eastAsia="Times New Roman" w:cs="Times"/>
          <w:color w:val="000000"/>
          <w:sz w:val="20"/>
          <w:szCs w:val="20"/>
          <w:vertAlign w:val="subscript"/>
        </w:rPr>
        <w:t>new</w:t>
      </w:r>
      <w:proofErr w:type="spellEnd"/>
      <w:r w:rsidRPr="0035078C">
        <w:rPr>
          <w:rFonts w:eastAsia="Times New Roman" w:cs="Times"/>
          <w:color w:val="000000"/>
          <w:sz w:val="20"/>
          <w:szCs w:val="20"/>
        </w:rPr>
        <w:t xml:space="preserve"> = </w:t>
      </w:r>
      <w:r w:rsidRPr="0035078C">
        <w:rPr>
          <w:rFonts w:eastAsia="Times New Roman" w:cs="Times"/>
          <w:i/>
          <w:iCs/>
          <w:color w:val="000000"/>
          <w:sz w:val="20"/>
          <w:szCs w:val="20"/>
        </w:rPr>
        <w:t>a</w:t>
      </w:r>
      <w:r w:rsidRPr="0035078C">
        <w:rPr>
          <w:rFonts w:eastAsia="Times New Roman" w:cs="Times"/>
          <w:color w:val="000000"/>
          <w:sz w:val="20"/>
          <w:szCs w:val="20"/>
        </w:rPr>
        <w:t xml:space="preserve"> + </w:t>
      </w:r>
      <w:proofErr w:type="spellStart"/>
      <w:r w:rsidRPr="0035078C">
        <w:rPr>
          <w:rFonts w:eastAsia="Times New Roman" w:cs="Times"/>
          <w:i/>
          <w:iCs/>
          <w:color w:val="000000"/>
          <w:sz w:val="20"/>
          <w:szCs w:val="20"/>
        </w:rPr>
        <w:t>bx</w:t>
      </w:r>
      <w:proofErr w:type="spellEnd"/>
      <w:r w:rsidRPr="0035078C">
        <w:rPr>
          <w:rFonts w:eastAsia="Times New Roman" w:cs="Times"/>
          <w:color w:val="000000"/>
          <w:sz w:val="20"/>
          <w:szCs w:val="20"/>
        </w:rPr>
        <w:t xml:space="preserve"> (for </w:t>
      </w:r>
      <w:r w:rsidRPr="0035078C">
        <w:rPr>
          <w:rFonts w:eastAsia="Times New Roman" w:cs="Times"/>
          <w:i/>
          <w:iCs/>
          <w:color w:val="000000"/>
          <w:sz w:val="20"/>
          <w:szCs w:val="20"/>
        </w:rPr>
        <w:t>b</w:t>
      </w:r>
      <w:r w:rsidRPr="0035078C">
        <w:rPr>
          <w:rFonts w:eastAsia="Times New Roman" w:cs="Times"/>
          <w:color w:val="000000"/>
          <w:sz w:val="20"/>
          <w:szCs w:val="20"/>
        </w:rPr>
        <w:t xml:space="preserve"> &gt; 0) will also have a right-skewed distribution. </w:t>
      </w:r>
      <w:proofErr w:type="gramStart"/>
      <w:r w:rsidRPr="0035078C">
        <w:rPr>
          <w:rFonts w:eastAsia="Times New Roman" w:cs="Times"/>
          <w:color w:val="000000"/>
          <w:sz w:val="20"/>
          <w:szCs w:val="20"/>
        </w:rPr>
        <w:t xml:space="preserve">If the distribution of </w:t>
      </w:r>
      <w:r w:rsidRPr="0035078C">
        <w:rPr>
          <w:rFonts w:eastAsia="Times New Roman" w:cs="Times"/>
          <w:i/>
          <w:iCs/>
          <w:color w:val="000000"/>
          <w:sz w:val="20"/>
          <w:szCs w:val="20"/>
        </w:rPr>
        <w:t>x</w:t>
      </w:r>
      <w:r w:rsidRPr="0035078C">
        <w:rPr>
          <w:rFonts w:eastAsia="Times New Roman" w:cs="Times"/>
          <w:color w:val="000000"/>
          <w:sz w:val="20"/>
          <w:szCs w:val="20"/>
        </w:rPr>
        <w:t xml:space="preserve"> is symmetric and </w:t>
      </w:r>
      <w:proofErr w:type="spellStart"/>
      <w:r w:rsidRPr="0035078C">
        <w:rPr>
          <w:rFonts w:eastAsia="Times New Roman" w:cs="Times"/>
          <w:color w:val="000000"/>
          <w:sz w:val="20"/>
          <w:szCs w:val="20"/>
        </w:rPr>
        <w:t>unimodal</w:t>
      </w:r>
      <w:proofErr w:type="spellEnd"/>
      <w:r w:rsidRPr="0035078C">
        <w:rPr>
          <w:rFonts w:eastAsia="Times New Roman" w:cs="Times"/>
          <w:color w:val="000000"/>
          <w:sz w:val="20"/>
          <w:szCs w:val="20"/>
        </w:rPr>
        <w:t xml:space="preserve">, the distribution of </w:t>
      </w:r>
      <w:proofErr w:type="spellStart"/>
      <w:r w:rsidRPr="0035078C">
        <w:rPr>
          <w:rFonts w:eastAsia="Times New Roman" w:cs="Times"/>
          <w:i/>
          <w:iCs/>
          <w:color w:val="000000"/>
          <w:sz w:val="20"/>
          <w:szCs w:val="20"/>
        </w:rPr>
        <w:t>x</w:t>
      </w:r>
      <w:r w:rsidRPr="0035078C">
        <w:rPr>
          <w:rFonts w:eastAsia="Times New Roman" w:cs="Times"/>
          <w:color w:val="000000"/>
          <w:sz w:val="20"/>
          <w:szCs w:val="20"/>
          <w:vertAlign w:val="subscript"/>
        </w:rPr>
        <w:t>new</w:t>
      </w:r>
      <w:proofErr w:type="spellEnd"/>
      <w:r w:rsidRPr="0035078C">
        <w:rPr>
          <w:rFonts w:eastAsia="Times New Roman" w:cs="Times"/>
          <w:color w:val="000000"/>
          <w:sz w:val="20"/>
          <w:szCs w:val="20"/>
        </w:rPr>
        <w:t xml:space="preserve"> remains symmetric and </w:t>
      </w:r>
      <w:proofErr w:type="spellStart"/>
      <w:r w:rsidRPr="0035078C">
        <w:rPr>
          <w:rFonts w:eastAsia="Times New Roman" w:cs="Times"/>
          <w:color w:val="000000"/>
          <w:sz w:val="20"/>
          <w:szCs w:val="20"/>
        </w:rPr>
        <w:t>unimodal</w:t>
      </w:r>
      <w:proofErr w:type="spellEnd"/>
      <w:r w:rsidRPr="0035078C">
        <w:rPr>
          <w:rFonts w:eastAsia="Times New Roman" w:cs="Times"/>
          <w:color w:val="000000"/>
          <w:sz w:val="20"/>
          <w:szCs w:val="20"/>
        </w:rPr>
        <w:t>.</w:t>
      </w:r>
      <w:proofErr w:type="gramEnd"/>
    </w:p>
    <w:p w:rsidR="001930BA" w:rsidRDefault="001930BA" w:rsidP="0035078C">
      <w:pPr>
        <w:spacing w:before="100" w:beforeAutospacing="1" w:after="100" w:afterAutospacing="1" w:line="240" w:lineRule="auto"/>
        <w:rPr>
          <w:rFonts w:eastAsia="Times New Roman" w:cs="Times"/>
          <w:color w:val="000000"/>
          <w:sz w:val="20"/>
          <w:szCs w:val="20"/>
        </w:rPr>
      </w:pPr>
    </w:p>
    <w:p w:rsidR="0035078C" w:rsidRPr="0035078C" w:rsidRDefault="0035078C" w:rsidP="0035078C">
      <w:pPr>
        <w:spacing w:before="100" w:beforeAutospacing="1" w:after="100" w:afterAutospacing="1" w:line="240" w:lineRule="auto"/>
        <w:rPr>
          <w:rFonts w:eastAsia="Times New Roman" w:cs="Times"/>
          <w:color w:val="000000"/>
          <w:sz w:val="20"/>
          <w:szCs w:val="20"/>
        </w:rPr>
      </w:pPr>
      <w:r w:rsidRPr="0035078C">
        <w:rPr>
          <w:rFonts w:eastAsia="Times New Roman" w:cs="Times"/>
          <w:color w:val="000000"/>
          <w:sz w:val="20"/>
          <w:szCs w:val="20"/>
        </w:rPr>
        <w:t>Although a linear transformation preserves the basic shape of a distribution, the center and spread may change. Because linear transformations of measurement scales are common, we must be aware of their effect on numerical descriptive measures of center and spread. Fortunately, the changes follow a simple pattern.</w:t>
      </w:r>
    </w:p>
    <w:p w:rsidR="001930BA" w:rsidRDefault="001930BA" w:rsidP="0035078C">
      <w:pPr>
        <w:spacing w:after="0" w:line="240" w:lineRule="auto"/>
        <w:rPr>
          <w:rFonts w:eastAsia="Times New Roman" w:cs="Times"/>
          <w:color w:val="000000"/>
          <w:sz w:val="20"/>
          <w:szCs w:val="20"/>
        </w:rPr>
      </w:pPr>
    </w:p>
    <w:p w:rsidR="0035078C" w:rsidRPr="0035078C" w:rsidRDefault="0035078C" w:rsidP="0035078C">
      <w:pPr>
        <w:spacing w:after="0" w:line="240" w:lineRule="auto"/>
        <w:rPr>
          <w:rFonts w:eastAsia="Times New Roman" w:cs="Times"/>
          <w:color w:val="000000"/>
          <w:sz w:val="20"/>
          <w:szCs w:val="20"/>
        </w:rPr>
      </w:pPr>
      <w:r w:rsidRPr="0035078C">
        <w:rPr>
          <w:rFonts w:eastAsia="Times New Roman" w:cs="Times"/>
          <w:color w:val="000000"/>
          <w:sz w:val="20"/>
          <w:szCs w:val="20"/>
        </w:rPr>
        <w:t xml:space="preserve">To see the </w:t>
      </w:r>
      <w:r w:rsidRPr="0035078C">
        <w:rPr>
          <w:rFonts w:eastAsia="Times New Roman" w:cs="Times"/>
          <w:b/>
          <w:bCs/>
          <w:color w:val="000000"/>
          <w:sz w:val="20"/>
          <w:szCs w:val="20"/>
        </w:rPr>
        <w:t>effect of a linear transformation</w:t>
      </w:r>
      <w:r w:rsidRPr="0035078C">
        <w:rPr>
          <w:rFonts w:eastAsia="Times New Roman" w:cs="Times"/>
          <w:color w:val="000000"/>
          <w:sz w:val="20"/>
          <w:szCs w:val="20"/>
        </w:rPr>
        <w:t xml:space="preserve"> on measures of center and spread, apply these rules: </w:t>
      </w:r>
    </w:p>
    <w:p w:rsidR="0035078C" w:rsidRPr="0035078C" w:rsidRDefault="0035078C" w:rsidP="0035078C">
      <w:pPr>
        <w:numPr>
          <w:ilvl w:val="0"/>
          <w:numId w:val="9"/>
        </w:numPr>
        <w:spacing w:before="100" w:beforeAutospacing="1" w:after="100" w:afterAutospacing="1" w:line="240" w:lineRule="auto"/>
        <w:rPr>
          <w:rFonts w:eastAsia="Times New Roman" w:cs="Times"/>
          <w:color w:val="000000"/>
          <w:sz w:val="20"/>
          <w:szCs w:val="20"/>
        </w:rPr>
      </w:pPr>
      <w:r w:rsidRPr="0035078C">
        <w:rPr>
          <w:rFonts w:eastAsia="Times New Roman" w:cs="Times"/>
          <w:color w:val="000000"/>
          <w:sz w:val="20"/>
          <w:szCs w:val="20"/>
        </w:rPr>
        <w:t xml:space="preserve">Multiplying each observation by a positive number </w:t>
      </w:r>
      <w:r w:rsidRPr="0035078C">
        <w:rPr>
          <w:rFonts w:eastAsia="Times New Roman" w:cs="Times"/>
          <w:i/>
          <w:iCs/>
          <w:color w:val="000000"/>
          <w:sz w:val="20"/>
          <w:szCs w:val="20"/>
        </w:rPr>
        <w:t>b</w:t>
      </w:r>
      <w:r w:rsidRPr="0035078C">
        <w:rPr>
          <w:rFonts w:eastAsia="Times New Roman" w:cs="Times"/>
          <w:color w:val="000000"/>
          <w:sz w:val="20"/>
          <w:szCs w:val="20"/>
        </w:rPr>
        <w:t xml:space="preserve"> multiplies both measures of center (mean and median) and measures of spread (interquartile range and standard deviation) by </w:t>
      </w:r>
      <w:r w:rsidRPr="0035078C">
        <w:rPr>
          <w:rFonts w:eastAsia="Times New Roman" w:cs="Times"/>
          <w:i/>
          <w:iCs/>
          <w:color w:val="000000"/>
          <w:sz w:val="20"/>
          <w:szCs w:val="20"/>
        </w:rPr>
        <w:t>b.</w:t>
      </w:r>
      <w:r w:rsidRPr="0035078C">
        <w:rPr>
          <w:rFonts w:eastAsia="Times New Roman" w:cs="Times"/>
          <w:color w:val="000000"/>
          <w:sz w:val="20"/>
          <w:szCs w:val="20"/>
        </w:rPr>
        <w:t xml:space="preserve"> </w:t>
      </w:r>
    </w:p>
    <w:p w:rsidR="0035078C" w:rsidRPr="0035078C" w:rsidRDefault="0035078C" w:rsidP="0035078C">
      <w:pPr>
        <w:numPr>
          <w:ilvl w:val="0"/>
          <w:numId w:val="9"/>
        </w:numPr>
        <w:spacing w:before="100" w:beforeAutospacing="1" w:after="100" w:afterAutospacing="1" w:line="240" w:lineRule="auto"/>
        <w:rPr>
          <w:rFonts w:eastAsia="Times New Roman" w:cs="Times"/>
          <w:color w:val="000000"/>
          <w:sz w:val="20"/>
          <w:szCs w:val="20"/>
        </w:rPr>
      </w:pPr>
      <w:r w:rsidRPr="0035078C">
        <w:rPr>
          <w:rFonts w:eastAsia="Times New Roman" w:cs="Times"/>
          <w:color w:val="000000"/>
          <w:sz w:val="20"/>
          <w:szCs w:val="20"/>
        </w:rPr>
        <w:t xml:space="preserve">Adding the same number </w:t>
      </w:r>
      <w:r w:rsidRPr="0035078C">
        <w:rPr>
          <w:rFonts w:eastAsia="Times New Roman" w:cs="Times"/>
          <w:i/>
          <w:iCs/>
          <w:color w:val="000000"/>
          <w:sz w:val="20"/>
          <w:szCs w:val="20"/>
        </w:rPr>
        <w:t>a</w:t>
      </w:r>
      <w:r w:rsidRPr="0035078C">
        <w:rPr>
          <w:rFonts w:eastAsia="Times New Roman" w:cs="Times"/>
          <w:color w:val="000000"/>
          <w:sz w:val="20"/>
          <w:szCs w:val="20"/>
        </w:rPr>
        <w:t xml:space="preserve"> (either positive, zero, or negative) to each observation adds </w:t>
      </w:r>
      <w:proofErr w:type="gramStart"/>
      <w:r w:rsidRPr="0035078C">
        <w:rPr>
          <w:rFonts w:eastAsia="Times New Roman" w:cs="Times"/>
          <w:i/>
          <w:iCs/>
          <w:color w:val="000000"/>
          <w:sz w:val="20"/>
          <w:szCs w:val="20"/>
        </w:rPr>
        <w:t>a</w:t>
      </w:r>
      <w:r w:rsidRPr="0035078C">
        <w:rPr>
          <w:rFonts w:eastAsia="Times New Roman" w:cs="Times"/>
          <w:color w:val="000000"/>
          <w:sz w:val="20"/>
          <w:szCs w:val="20"/>
        </w:rPr>
        <w:t xml:space="preserve"> to</w:t>
      </w:r>
      <w:proofErr w:type="gramEnd"/>
      <w:r w:rsidRPr="0035078C">
        <w:rPr>
          <w:rFonts w:eastAsia="Times New Roman" w:cs="Times"/>
          <w:color w:val="000000"/>
          <w:sz w:val="20"/>
          <w:szCs w:val="20"/>
        </w:rPr>
        <w:t xml:space="preserve"> measures of center and to quartiles but does not change measures of spread. </w:t>
      </w:r>
    </w:p>
    <w:p w:rsidR="0035078C" w:rsidRPr="0035078C" w:rsidRDefault="0035078C" w:rsidP="0035078C">
      <w:pPr>
        <w:spacing w:before="100" w:beforeAutospacing="1" w:after="100" w:afterAutospacing="1" w:line="240" w:lineRule="auto"/>
        <w:rPr>
          <w:rFonts w:eastAsia="Times New Roman" w:cs="Times"/>
          <w:color w:val="000000"/>
          <w:sz w:val="20"/>
          <w:szCs w:val="20"/>
        </w:rPr>
      </w:pPr>
      <w:r w:rsidRPr="0035078C">
        <w:rPr>
          <w:rFonts w:eastAsia="Times New Roman" w:cs="Times"/>
          <w:color w:val="000000"/>
          <w:sz w:val="20"/>
          <w:szCs w:val="20"/>
        </w:rPr>
        <w:t xml:space="preserve">The measures of spread </w:t>
      </w:r>
      <w:r w:rsidRPr="0035078C">
        <w:rPr>
          <w:rFonts w:eastAsia="Times New Roman" w:cs="Times"/>
          <w:i/>
          <w:iCs/>
          <w:color w:val="000000"/>
          <w:sz w:val="20"/>
          <w:szCs w:val="20"/>
        </w:rPr>
        <w:t>IQR</w:t>
      </w:r>
      <w:r w:rsidRPr="0035078C">
        <w:rPr>
          <w:rFonts w:eastAsia="Times New Roman" w:cs="Times"/>
          <w:color w:val="000000"/>
          <w:sz w:val="20"/>
          <w:szCs w:val="20"/>
        </w:rPr>
        <w:t xml:space="preserve"> and </w:t>
      </w:r>
      <w:r w:rsidRPr="0035078C">
        <w:rPr>
          <w:rFonts w:eastAsia="Times New Roman" w:cs="Times"/>
          <w:i/>
          <w:iCs/>
          <w:color w:val="000000"/>
          <w:sz w:val="20"/>
          <w:szCs w:val="20"/>
        </w:rPr>
        <w:t>s</w:t>
      </w:r>
      <w:r w:rsidRPr="0035078C">
        <w:rPr>
          <w:rFonts w:eastAsia="Times New Roman" w:cs="Times"/>
          <w:color w:val="000000"/>
          <w:sz w:val="20"/>
          <w:szCs w:val="20"/>
        </w:rPr>
        <w:t xml:space="preserve"> do not change when we add the same number </w:t>
      </w:r>
      <w:proofErr w:type="spellStart"/>
      <w:proofErr w:type="gramStart"/>
      <w:r w:rsidRPr="0035078C">
        <w:rPr>
          <w:rFonts w:eastAsia="Times New Roman" w:cs="Times"/>
          <w:i/>
          <w:iCs/>
          <w:color w:val="000000"/>
          <w:sz w:val="20"/>
          <w:szCs w:val="20"/>
        </w:rPr>
        <w:t>a</w:t>
      </w:r>
      <w:proofErr w:type="spellEnd"/>
      <w:r w:rsidRPr="0035078C">
        <w:rPr>
          <w:rFonts w:eastAsia="Times New Roman" w:cs="Times"/>
          <w:color w:val="000000"/>
          <w:sz w:val="20"/>
          <w:szCs w:val="20"/>
        </w:rPr>
        <w:t xml:space="preserve"> to</w:t>
      </w:r>
      <w:proofErr w:type="gramEnd"/>
      <w:r w:rsidRPr="0035078C">
        <w:rPr>
          <w:rFonts w:eastAsia="Times New Roman" w:cs="Times"/>
          <w:color w:val="000000"/>
          <w:sz w:val="20"/>
          <w:szCs w:val="20"/>
        </w:rPr>
        <w:t xml:space="preserve"> all of the observations because adding a constant changes the location of the distribution but leaves the spread unaltered. You can find </w:t>
      </w:r>
      <w:r w:rsidRPr="0035078C">
        <w:rPr>
          <w:rFonts w:eastAsia="Times New Roman" w:cs="Times"/>
          <w:color w:val="000000"/>
          <w:sz w:val="20"/>
          <w:szCs w:val="20"/>
        </w:rPr>
        <w:lastRenderedPageBreak/>
        <w:t xml:space="preserve">the effect of a linear transformation </w:t>
      </w:r>
      <w:proofErr w:type="spellStart"/>
      <w:r w:rsidRPr="0035078C">
        <w:rPr>
          <w:rFonts w:eastAsia="Times New Roman" w:cs="Times"/>
          <w:i/>
          <w:iCs/>
          <w:color w:val="000000"/>
          <w:sz w:val="20"/>
          <w:szCs w:val="20"/>
        </w:rPr>
        <w:t>x</w:t>
      </w:r>
      <w:r w:rsidRPr="0035078C">
        <w:rPr>
          <w:rFonts w:eastAsia="Times New Roman" w:cs="Times"/>
          <w:color w:val="000000"/>
          <w:sz w:val="20"/>
          <w:szCs w:val="20"/>
          <w:vertAlign w:val="subscript"/>
        </w:rPr>
        <w:t>new</w:t>
      </w:r>
      <w:proofErr w:type="spellEnd"/>
      <w:r w:rsidRPr="0035078C">
        <w:rPr>
          <w:rFonts w:eastAsia="Times New Roman" w:cs="Times"/>
          <w:color w:val="000000"/>
          <w:sz w:val="20"/>
          <w:szCs w:val="20"/>
        </w:rPr>
        <w:t xml:space="preserve"> = </w:t>
      </w:r>
      <w:r w:rsidRPr="0035078C">
        <w:rPr>
          <w:rFonts w:eastAsia="Times New Roman" w:cs="Times"/>
          <w:i/>
          <w:iCs/>
          <w:color w:val="000000"/>
          <w:sz w:val="20"/>
          <w:szCs w:val="20"/>
        </w:rPr>
        <w:t>a</w:t>
      </w:r>
      <w:r w:rsidRPr="0035078C">
        <w:rPr>
          <w:rFonts w:eastAsia="Times New Roman" w:cs="Times"/>
          <w:color w:val="000000"/>
          <w:sz w:val="20"/>
          <w:szCs w:val="20"/>
        </w:rPr>
        <w:t xml:space="preserve"> + </w:t>
      </w:r>
      <w:proofErr w:type="spellStart"/>
      <w:r w:rsidRPr="0035078C">
        <w:rPr>
          <w:rFonts w:eastAsia="Times New Roman" w:cs="Times"/>
          <w:i/>
          <w:iCs/>
          <w:color w:val="000000"/>
          <w:sz w:val="20"/>
          <w:szCs w:val="20"/>
        </w:rPr>
        <w:t>bx</w:t>
      </w:r>
      <w:proofErr w:type="spellEnd"/>
      <w:r w:rsidRPr="0035078C">
        <w:rPr>
          <w:rFonts w:eastAsia="Times New Roman" w:cs="Times"/>
          <w:color w:val="000000"/>
          <w:sz w:val="20"/>
          <w:szCs w:val="20"/>
        </w:rPr>
        <w:t xml:space="preserve"> by combining these rules. For example, if </w:t>
      </w:r>
      <w:r w:rsidRPr="0035078C">
        <w:rPr>
          <w:rFonts w:eastAsia="Times New Roman" w:cs="Times"/>
          <w:i/>
          <w:iCs/>
          <w:color w:val="000000"/>
          <w:sz w:val="20"/>
          <w:szCs w:val="20"/>
        </w:rPr>
        <w:t>x</w:t>
      </w:r>
      <w:r w:rsidRPr="0035078C">
        <w:rPr>
          <w:rFonts w:eastAsia="Times New Roman" w:cs="Times"/>
          <w:color w:val="000000"/>
          <w:sz w:val="20"/>
          <w:szCs w:val="20"/>
        </w:rPr>
        <w:t xml:space="preserve"> has mean </w:t>
      </w:r>
      <w:r w:rsidRPr="0035078C">
        <w:rPr>
          <w:rFonts w:eastAsia="Times New Roman" w:cs="Times"/>
          <w:i/>
          <w:iCs/>
          <w:color w:val="000000"/>
          <w:sz w:val="20"/>
          <w:szCs w:val="20"/>
        </w:rPr>
        <w:t>x</w:t>
      </w:r>
      <w:r w:rsidRPr="0035078C">
        <w:rPr>
          <w:rFonts w:eastAsia="Times New Roman" w:cs="Times"/>
          <w:color w:val="000000"/>
          <w:sz w:val="20"/>
          <w:szCs w:val="20"/>
        </w:rPr>
        <w:t xml:space="preserve">, the transformed variable </w:t>
      </w:r>
      <w:proofErr w:type="spellStart"/>
      <w:r w:rsidRPr="0035078C">
        <w:rPr>
          <w:rFonts w:eastAsia="Times New Roman" w:cs="Times"/>
          <w:i/>
          <w:iCs/>
          <w:color w:val="000000"/>
          <w:sz w:val="20"/>
          <w:szCs w:val="20"/>
        </w:rPr>
        <w:t>x</w:t>
      </w:r>
      <w:r w:rsidRPr="0035078C">
        <w:rPr>
          <w:rFonts w:eastAsia="Times New Roman" w:cs="Times"/>
          <w:color w:val="000000"/>
          <w:sz w:val="20"/>
          <w:szCs w:val="20"/>
          <w:vertAlign w:val="subscript"/>
        </w:rPr>
        <w:t>new</w:t>
      </w:r>
      <w:proofErr w:type="spellEnd"/>
      <w:r w:rsidRPr="0035078C">
        <w:rPr>
          <w:rFonts w:eastAsia="Times New Roman" w:cs="Times"/>
          <w:color w:val="000000"/>
          <w:sz w:val="20"/>
          <w:szCs w:val="20"/>
        </w:rPr>
        <w:t xml:space="preserve"> has mean </w:t>
      </w:r>
      <w:r w:rsidRPr="0035078C">
        <w:rPr>
          <w:rFonts w:eastAsia="Times New Roman" w:cs="Times"/>
          <w:i/>
          <w:iCs/>
          <w:color w:val="000000"/>
          <w:sz w:val="20"/>
          <w:szCs w:val="20"/>
        </w:rPr>
        <w:t>a</w:t>
      </w:r>
      <w:r w:rsidRPr="0035078C">
        <w:rPr>
          <w:rFonts w:eastAsia="Times New Roman" w:cs="Times"/>
          <w:color w:val="000000"/>
          <w:sz w:val="20"/>
          <w:szCs w:val="20"/>
        </w:rPr>
        <w:t xml:space="preserve"> + </w:t>
      </w:r>
      <w:r w:rsidRPr="0035078C">
        <w:rPr>
          <w:rFonts w:eastAsia="Times New Roman" w:cs="Times"/>
          <w:i/>
          <w:iCs/>
          <w:color w:val="000000"/>
          <w:sz w:val="20"/>
          <w:szCs w:val="20"/>
        </w:rPr>
        <w:t>bx</w:t>
      </w:r>
      <w:r w:rsidRPr="0035078C">
        <w:rPr>
          <w:rFonts w:eastAsia="Times New Roman" w:cs="Times"/>
          <w:color w:val="000000"/>
          <w:sz w:val="20"/>
          <w:szCs w:val="20"/>
        </w:rPr>
        <w:t>.</w:t>
      </w:r>
    </w:p>
    <w:p w:rsidR="001930BA" w:rsidRDefault="001930BA" w:rsidP="00225752">
      <w:pPr>
        <w:spacing w:before="240" w:line="240" w:lineRule="auto"/>
        <w:contextualSpacing/>
        <w:rPr>
          <w:b/>
          <w:sz w:val="20"/>
          <w:szCs w:val="20"/>
          <w:u w:val="single"/>
        </w:rPr>
      </w:pPr>
    </w:p>
    <w:p w:rsidR="004601B9" w:rsidRPr="001930BA" w:rsidRDefault="004601B9" w:rsidP="00225752">
      <w:pPr>
        <w:spacing w:before="240" w:line="240" w:lineRule="auto"/>
        <w:contextualSpacing/>
        <w:rPr>
          <w:sz w:val="24"/>
          <w:szCs w:val="24"/>
        </w:rPr>
      </w:pPr>
      <w:r w:rsidRPr="001930BA">
        <w:rPr>
          <w:b/>
          <w:sz w:val="24"/>
          <w:szCs w:val="24"/>
          <w:u w:val="single"/>
        </w:rPr>
        <w:t>Comparing Distributions:</w:t>
      </w:r>
    </w:p>
    <w:p w:rsidR="004601B9" w:rsidRPr="00B27B48" w:rsidRDefault="004601B9" w:rsidP="00225752">
      <w:pPr>
        <w:spacing w:before="240" w:line="240" w:lineRule="auto"/>
        <w:contextualSpacing/>
        <w:rPr>
          <w:sz w:val="20"/>
          <w:szCs w:val="20"/>
        </w:rPr>
      </w:pPr>
    </w:p>
    <w:p w:rsidR="00B27B48" w:rsidRPr="00B27B48" w:rsidRDefault="00B27B48" w:rsidP="00B27B48">
      <w:pPr>
        <w:rPr>
          <w:b/>
          <w:i/>
          <w:sz w:val="20"/>
          <w:szCs w:val="20"/>
        </w:rPr>
      </w:pPr>
      <w:r w:rsidRPr="00B27B48">
        <w:rPr>
          <w:b/>
          <w:sz w:val="20"/>
          <w:szCs w:val="20"/>
          <w:u w:val="single"/>
        </w:rPr>
        <w:t xml:space="preserve"> Parallel Box Plots:</w:t>
      </w:r>
      <w:r w:rsidRPr="00B27B48">
        <w:rPr>
          <w:sz w:val="20"/>
          <w:szCs w:val="20"/>
          <w:u w:val="single"/>
        </w:rPr>
        <w:t xml:space="preserve">  </w:t>
      </w:r>
      <w:r w:rsidRPr="00B27B48">
        <w:rPr>
          <w:sz w:val="20"/>
          <w:szCs w:val="20"/>
        </w:rPr>
        <w:t>Are used to compare 2 sets of data. They must be drawn on the same number line if we wish to compare them.</w:t>
      </w:r>
      <w:r w:rsidRPr="00B27B48">
        <w:rPr>
          <w:b/>
          <w:i/>
          <w:sz w:val="20"/>
          <w:szCs w:val="20"/>
        </w:rPr>
        <w:t xml:space="preserve"> </w:t>
      </w:r>
    </w:p>
    <w:p w:rsidR="00B27B48" w:rsidRPr="00B27B48" w:rsidRDefault="00B27B48" w:rsidP="00B27B48">
      <w:pPr>
        <w:rPr>
          <w:b/>
          <w:i/>
          <w:sz w:val="20"/>
          <w:szCs w:val="20"/>
        </w:rPr>
      </w:pPr>
    </w:p>
    <w:p w:rsidR="00B27B48" w:rsidRPr="00B27B48" w:rsidRDefault="00B27B48" w:rsidP="00B27B48">
      <w:pPr>
        <w:rPr>
          <w:sz w:val="20"/>
          <w:szCs w:val="20"/>
        </w:rPr>
      </w:pPr>
      <w:r w:rsidRPr="00B27B48">
        <w:rPr>
          <w:b/>
          <w:sz w:val="20"/>
          <w:szCs w:val="20"/>
          <w:u w:val="single"/>
        </w:rPr>
        <w:t>Example 17</w:t>
      </w:r>
      <w:r w:rsidRPr="00B27B48">
        <w:rPr>
          <w:b/>
          <w:i/>
          <w:sz w:val="20"/>
          <w:szCs w:val="20"/>
          <w:u w:val="single"/>
        </w:rPr>
        <w:t>:</w:t>
      </w:r>
      <w:r w:rsidRPr="00B27B48">
        <w:rPr>
          <w:sz w:val="20"/>
          <w:szCs w:val="20"/>
        </w:rPr>
        <w:t xml:space="preserve"> Using the data below draw parallel box plots.</w:t>
      </w:r>
    </w:p>
    <w:p w:rsidR="00B27B48" w:rsidRPr="00B27B48" w:rsidRDefault="00B27B48" w:rsidP="00B27B48">
      <w:pPr>
        <w:rPr>
          <w:sz w:val="20"/>
          <w:szCs w:val="20"/>
        </w:rPr>
      </w:pPr>
      <w:r w:rsidRPr="00B27B48">
        <w:rPr>
          <w:sz w:val="20"/>
          <w:szCs w:val="20"/>
        </w:rPr>
        <w:tab/>
      </w:r>
    </w:p>
    <w:p w:rsidR="00B27B48" w:rsidRPr="00B27B48" w:rsidRDefault="00B27B48" w:rsidP="00B27B48">
      <w:pPr>
        <w:ind w:firstLine="720"/>
        <w:rPr>
          <w:sz w:val="20"/>
          <w:szCs w:val="20"/>
        </w:rPr>
      </w:pPr>
      <w:r w:rsidRPr="00B27B48">
        <w:rPr>
          <w:sz w:val="20"/>
          <w:szCs w:val="20"/>
        </w:rPr>
        <w:t>Number of homeruns hit by Babe Ruth:</w:t>
      </w:r>
      <w:r w:rsidRPr="00B27B48">
        <w:rPr>
          <w:sz w:val="20"/>
          <w:szCs w:val="20"/>
        </w:rPr>
        <w:tab/>
        <w:t>54</w:t>
      </w:r>
      <w:r w:rsidRPr="00B27B48">
        <w:rPr>
          <w:sz w:val="20"/>
          <w:szCs w:val="20"/>
        </w:rPr>
        <w:tab/>
        <w:t>59</w:t>
      </w:r>
      <w:r w:rsidRPr="00B27B48">
        <w:rPr>
          <w:sz w:val="20"/>
          <w:szCs w:val="20"/>
        </w:rPr>
        <w:tab/>
        <w:t>35</w:t>
      </w:r>
      <w:r w:rsidRPr="00B27B48">
        <w:rPr>
          <w:sz w:val="20"/>
          <w:szCs w:val="20"/>
        </w:rPr>
        <w:tab/>
        <w:t>41</w:t>
      </w:r>
      <w:r w:rsidRPr="00B27B48">
        <w:rPr>
          <w:sz w:val="20"/>
          <w:szCs w:val="20"/>
        </w:rPr>
        <w:tab/>
        <w:t>46</w:t>
      </w:r>
      <w:r w:rsidRPr="00B27B48">
        <w:rPr>
          <w:sz w:val="20"/>
          <w:szCs w:val="20"/>
        </w:rPr>
        <w:tab/>
        <w:t>25</w:t>
      </w:r>
      <w:r w:rsidRPr="00B27B48">
        <w:rPr>
          <w:sz w:val="20"/>
          <w:szCs w:val="20"/>
        </w:rPr>
        <w:tab/>
        <w:t>47</w:t>
      </w:r>
      <w:r w:rsidRPr="00B27B48">
        <w:rPr>
          <w:sz w:val="20"/>
          <w:szCs w:val="20"/>
        </w:rPr>
        <w:tab/>
        <w:t>60</w:t>
      </w:r>
      <w:r w:rsidRPr="00B27B48">
        <w:rPr>
          <w:sz w:val="20"/>
          <w:szCs w:val="20"/>
        </w:rPr>
        <w:tab/>
        <w:t>54</w:t>
      </w:r>
      <w:r w:rsidRPr="00B27B48">
        <w:rPr>
          <w:sz w:val="20"/>
          <w:szCs w:val="20"/>
        </w:rPr>
        <w:tab/>
        <w:t>46</w:t>
      </w:r>
      <w:r w:rsidRPr="00B27B48">
        <w:rPr>
          <w:sz w:val="20"/>
          <w:szCs w:val="20"/>
        </w:rPr>
        <w:tab/>
        <w:t>49</w:t>
      </w:r>
      <w:r w:rsidRPr="00B27B48">
        <w:rPr>
          <w:sz w:val="20"/>
          <w:szCs w:val="20"/>
        </w:rPr>
        <w:tab/>
        <w:t>41</w:t>
      </w:r>
      <w:r w:rsidRPr="00B27B48">
        <w:rPr>
          <w:sz w:val="20"/>
          <w:szCs w:val="20"/>
        </w:rPr>
        <w:tab/>
        <w:t>34</w:t>
      </w:r>
      <w:r w:rsidRPr="00B27B48">
        <w:rPr>
          <w:sz w:val="20"/>
          <w:szCs w:val="20"/>
        </w:rPr>
        <w:tab/>
        <w:t>22</w:t>
      </w:r>
    </w:p>
    <w:p w:rsidR="00B27B48" w:rsidRPr="00B27B48" w:rsidRDefault="00B27B48" w:rsidP="00B27B48">
      <w:pPr>
        <w:rPr>
          <w:sz w:val="20"/>
          <w:szCs w:val="20"/>
        </w:rPr>
      </w:pPr>
    </w:p>
    <w:p w:rsidR="00B27B48" w:rsidRPr="00B27B48" w:rsidRDefault="00B27B48" w:rsidP="00B27B48">
      <w:pPr>
        <w:rPr>
          <w:sz w:val="20"/>
          <w:szCs w:val="20"/>
        </w:rPr>
      </w:pPr>
      <w:r w:rsidRPr="00B27B48">
        <w:rPr>
          <w:sz w:val="20"/>
          <w:szCs w:val="20"/>
        </w:rPr>
        <w:tab/>
        <w:t>Number of homeruns hit by Roger Maris:</w:t>
      </w:r>
      <w:r w:rsidRPr="00B27B48">
        <w:rPr>
          <w:sz w:val="20"/>
          <w:szCs w:val="20"/>
        </w:rPr>
        <w:tab/>
        <w:t>10</w:t>
      </w:r>
      <w:r w:rsidRPr="00B27B48">
        <w:rPr>
          <w:sz w:val="20"/>
          <w:szCs w:val="20"/>
        </w:rPr>
        <w:tab/>
        <w:t>13</w:t>
      </w:r>
      <w:r w:rsidRPr="00B27B48">
        <w:rPr>
          <w:sz w:val="20"/>
          <w:szCs w:val="20"/>
        </w:rPr>
        <w:tab/>
        <w:t>26</w:t>
      </w:r>
      <w:r w:rsidRPr="00B27B48">
        <w:rPr>
          <w:sz w:val="20"/>
          <w:szCs w:val="20"/>
        </w:rPr>
        <w:tab/>
        <w:t>16</w:t>
      </w:r>
      <w:r w:rsidRPr="00B27B48">
        <w:rPr>
          <w:sz w:val="20"/>
          <w:szCs w:val="20"/>
        </w:rPr>
        <w:tab/>
        <w:t>33</w:t>
      </w:r>
      <w:r w:rsidRPr="00B27B48">
        <w:rPr>
          <w:sz w:val="20"/>
          <w:szCs w:val="20"/>
        </w:rPr>
        <w:tab/>
        <w:t>61</w:t>
      </w:r>
      <w:r w:rsidRPr="00B27B48">
        <w:rPr>
          <w:sz w:val="20"/>
          <w:szCs w:val="20"/>
        </w:rPr>
        <w:tab/>
        <w:t>28</w:t>
      </w:r>
      <w:r w:rsidRPr="00B27B48">
        <w:rPr>
          <w:sz w:val="20"/>
          <w:szCs w:val="20"/>
        </w:rPr>
        <w:tab/>
        <w:t>29</w:t>
      </w:r>
      <w:r w:rsidRPr="00B27B48">
        <w:rPr>
          <w:sz w:val="20"/>
          <w:szCs w:val="20"/>
        </w:rPr>
        <w:tab/>
        <w:t>14</w:t>
      </w:r>
      <w:r w:rsidRPr="00B27B48">
        <w:rPr>
          <w:sz w:val="20"/>
          <w:szCs w:val="20"/>
        </w:rPr>
        <w:tab/>
        <w:t>8</w:t>
      </w:r>
    </w:p>
    <w:p w:rsidR="00B27B48" w:rsidRPr="00B27B48" w:rsidRDefault="00BC1AD0" w:rsidP="00B27B48">
      <w:pPr>
        <w:rPr>
          <w:sz w:val="20"/>
          <w:szCs w:val="20"/>
        </w:rPr>
      </w:pPr>
      <w:r>
        <w:rPr>
          <w:noProof/>
          <w:sz w:val="20"/>
          <w:szCs w:val="20"/>
        </w:rPr>
        <w:pict>
          <v:shape id="_x0000_s1080" type="#_x0000_t202" style="position:absolute;margin-left:287.25pt;margin-top:23.35pt;width:186pt;height:112.45pt;z-index:251709440">
            <v:textbox>
              <w:txbxContent>
                <w:p w:rsidR="001930BA" w:rsidRDefault="001930BA" w:rsidP="00B27B48">
                  <w:r>
                    <w:t xml:space="preserve">The top </w:t>
                  </w:r>
                  <w:proofErr w:type="spellStart"/>
                  <w:r>
                    <w:t>boxplot</w:t>
                  </w:r>
                  <w:proofErr w:type="spellEnd"/>
                  <w:r>
                    <w:t xml:space="preserve"> represents Babe Ruth. (22, 35, 46, 54, 60)</w:t>
                  </w:r>
                </w:p>
                <w:p w:rsidR="001930BA" w:rsidRDefault="001930BA" w:rsidP="00B27B48">
                  <w:r>
                    <w:t xml:space="preserve">The bottom </w:t>
                  </w:r>
                  <w:proofErr w:type="spellStart"/>
                  <w:r>
                    <w:t>boxplot</w:t>
                  </w:r>
                  <w:proofErr w:type="spellEnd"/>
                  <w:r>
                    <w:t xml:space="preserve"> represents Roger Maris. (8, 13, 21, 29, 61)</w:t>
                  </w:r>
                </w:p>
              </w:txbxContent>
            </v:textbox>
          </v:shape>
        </w:pict>
      </w:r>
    </w:p>
    <w:p w:rsidR="00B27B48" w:rsidRPr="00B27B48" w:rsidRDefault="00B27B48" w:rsidP="00B27B48">
      <w:pPr>
        <w:rPr>
          <w:sz w:val="20"/>
          <w:szCs w:val="20"/>
        </w:rPr>
      </w:pPr>
      <w:r w:rsidRPr="00B27B48">
        <w:rPr>
          <w:sz w:val="20"/>
          <w:szCs w:val="20"/>
        </w:rPr>
        <w:tab/>
      </w:r>
      <w:r w:rsidRPr="00B27B48">
        <w:rPr>
          <w:sz w:val="20"/>
          <w:szCs w:val="20"/>
        </w:rPr>
        <w:tab/>
      </w:r>
      <w:r w:rsidRPr="00B27B48">
        <w:rPr>
          <w:noProof/>
          <w:sz w:val="20"/>
          <w:szCs w:val="20"/>
        </w:rPr>
        <w:drawing>
          <wp:inline distT="0" distB="0" distL="0" distR="0">
            <wp:extent cx="1943100" cy="1323975"/>
            <wp:effectExtent l="19050" t="0" r="0" b="0"/>
            <wp:docPr id="29" name="Picture 9" descr="box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5.JPG"/>
                    <pic:cNvPicPr/>
                  </pic:nvPicPr>
                  <pic:blipFill>
                    <a:blip r:embed="rId38" cstate="print"/>
                    <a:stretch>
                      <a:fillRect/>
                    </a:stretch>
                  </pic:blipFill>
                  <pic:spPr>
                    <a:xfrm>
                      <a:off x="0" y="0"/>
                      <a:ext cx="1943100" cy="1323975"/>
                    </a:xfrm>
                    <a:prstGeom prst="rect">
                      <a:avLst/>
                    </a:prstGeom>
                  </pic:spPr>
                </pic:pic>
              </a:graphicData>
            </a:graphic>
          </wp:inline>
        </w:drawing>
      </w:r>
    </w:p>
    <w:p w:rsidR="00B27B48" w:rsidRPr="00B27B48" w:rsidRDefault="00B27B48" w:rsidP="00B27B48">
      <w:pPr>
        <w:rPr>
          <w:sz w:val="20"/>
          <w:szCs w:val="20"/>
        </w:rPr>
      </w:pPr>
    </w:p>
    <w:p w:rsidR="00B27B48" w:rsidRPr="00B27B48" w:rsidRDefault="00B27B48" w:rsidP="00B27B48">
      <w:pPr>
        <w:rPr>
          <w:sz w:val="20"/>
          <w:szCs w:val="20"/>
        </w:rPr>
      </w:pPr>
      <w:r w:rsidRPr="00B27B48">
        <w:rPr>
          <w:sz w:val="20"/>
          <w:szCs w:val="20"/>
        </w:rPr>
        <w:tab/>
        <w:t>Who is the better homerun hitter? Justify your choice.</w:t>
      </w:r>
    </w:p>
    <w:p w:rsidR="00B27B48" w:rsidRPr="00B27B48" w:rsidRDefault="00B27B48" w:rsidP="00B27B48">
      <w:pPr>
        <w:rPr>
          <w:sz w:val="20"/>
          <w:szCs w:val="20"/>
        </w:rPr>
      </w:pPr>
    </w:p>
    <w:p w:rsidR="00B27B48" w:rsidRPr="00B27B48" w:rsidRDefault="00B27B48" w:rsidP="00B27B48">
      <w:pPr>
        <w:rPr>
          <w:sz w:val="20"/>
          <w:szCs w:val="20"/>
        </w:rPr>
      </w:pPr>
    </w:p>
    <w:p w:rsidR="00B27B48" w:rsidRPr="00B27B48" w:rsidRDefault="00B27B48" w:rsidP="00B27B48">
      <w:pPr>
        <w:rPr>
          <w:sz w:val="20"/>
          <w:szCs w:val="20"/>
        </w:rPr>
      </w:pPr>
      <w:r w:rsidRPr="00B27B48">
        <w:rPr>
          <w:sz w:val="20"/>
          <w:szCs w:val="20"/>
        </w:rPr>
        <w:tab/>
        <w:t>Did either man have any outliers in his data?</w:t>
      </w:r>
    </w:p>
    <w:p w:rsidR="00B27B48" w:rsidRPr="00B27B48" w:rsidRDefault="00B27B48" w:rsidP="00B27B48">
      <w:pPr>
        <w:rPr>
          <w:sz w:val="20"/>
          <w:szCs w:val="20"/>
        </w:rPr>
      </w:pPr>
    </w:p>
    <w:p w:rsidR="00B27B48" w:rsidRPr="00B27B48" w:rsidRDefault="00B27B48" w:rsidP="00B27B48">
      <w:pPr>
        <w:rPr>
          <w:sz w:val="20"/>
          <w:szCs w:val="20"/>
        </w:rPr>
      </w:pPr>
    </w:p>
    <w:p w:rsidR="00B27B48" w:rsidRPr="00B27B48" w:rsidRDefault="00B27B48" w:rsidP="00B27B48">
      <w:pPr>
        <w:rPr>
          <w:sz w:val="20"/>
          <w:szCs w:val="20"/>
        </w:rPr>
      </w:pPr>
      <w:r w:rsidRPr="00B27B48">
        <w:rPr>
          <w:sz w:val="20"/>
          <w:szCs w:val="20"/>
        </w:rPr>
        <w:tab/>
        <w:t>Who was the more consistent hitter?</w:t>
      </w:r>
    </w:p>
    <w:p w:rsidR="00B27B48" w:rsidRPr="00B27B48" w:rsidRDefault="00B27B48" w:rsidP="00B27B48">
      <w:pPr>
        <w:rPr>
          <w:sz w:val="20"/>
          <w:szCs w:val="20"/>
        </w:rPr>
      </w:pPr>
      <w:r w:rsidRPr="00B27B48">
        <w:rPr>
          <w:sz w:val="20"/>
          <w:szCs w:val="20"/>
        </w:rPr>
        <w:tab/>
      </w:r>
    </w:p>
    <w:p w:rsidR="00B27B48" w:rsidRPr="001930BA" w:rsidRDefault="00B27B48" w:rsidP="00B27B48">
      <w:pPr>
        <w:rPr>
          <w:b/>
          <w:sz w:val="20"/>
          <w:szCs w:val="20"/>
        </w:rPr>
      </w:pPr>
      <w:r w:rsidRPr="001930BA">
        <w:rPr>
          <w:b/>
          <w:sz w:val="20"/>
          <w:szCs w:val="20"/>
        </w:rPr>
        <w:lastRenderedPageBreak/>
        <w:t>Other ways to compare data:</w:t>
      </w:r>
    </w:p>
    <w:p w:rsidR="00B27B48" w:rsidRPr="00456B5E" w:rsidRDefault="00B27B48" w:rsidP="00B27B48">
      <w:pPr>
        <w:pStyle w:val="ListParagraph"/>
        <w:numPr>
          <w:ilvl w:val="0"/>
          <w:numId w:val="12"/>
        </w:numPr>
        <w:spacing w:after="0" w:line="240" w:lineRule="auto"/>
        <w:rPr>
          <w:sz w:val="20"/>
          <w:szCs w:val="20"/>
        </w:rPr>
      </w:pPr>
      <w:r w:rsidRPr="00456B5E">
        <w:rPr>
          <w:sz w:val="20"/>
          <w:szCs w:val="20"/>
        </w:rPr>
        <w:t xml:space="preserve"> Back to Back Stem-and-leaf plots</w:t>
      </w:r>
    </w:p>
    <w:p w:rsidR="00B27B48" w:rsidRDefault="00B27B48" w:rsidP="00B27B48">
      <w:pPr>
        <w:pStyle w:val="ListParagraph"/>
        <w:numPr>
          <w:ilvl w:val="0"/>
          <w:numId w:val="12"/>
        </w:numPr>
        <w:spacing w:after="0" w:line="240" w:lineRule="auto"/>
        <w:rPr>
          <w:sz w:val="20"/>
          <w:szCs w:val="20"/>
        </w:rPr>
      </w:pPr>
      <w:r w:rsidRPr="00B27B48">
        <w:rPr>
          <w:sz w:val="20"/>
          <w:szCs w:val="20"/>
        </w:rPr>
        <w:t xml:space="preserve"> Dot plots using the same scale on the number line.</w:t>
      </w:r>
    </w:p>
    <w:p w:rsidR="001930BA" w:rsidRPr="00B27B48" w:rsidRDefault="001930BA" w:rsidP="001930BA">
      <w:pPr>
        <w:pStyle w:val="ListParagraph"/>
        <w:spacing w:after="0" w:line="240" w:lineRule="auto"/>
        <w:ind w:left="1080"/>
        <w:rPr>
          <w:sz w:val="20"/>
          <w:szCs w:val="20"/>
        </w:rPr>
      </w:pPr>
    </w:p>
    <w:p w:rsidR="00B27B48" w:rsidRDefault="00BC1AD0" w:rsidP="00B27B48">
      <w:r w:rsidRPr="00BC1AD0">
        <w:rPr>
          <w:noProof/>
          <w:sz w:val="20"/>
          <w:szCs w:val="20"/>
        </w:rPr>
        <w:pict>
          <v:shape id="_x0000_s1081" type="#_x0000_t202" style="position:absolute;margin-left:37.5pt;margin-top:16.05pt;width:462.75pt;height:272.75pt;z-index:251711488">
            <v:textbox>
              <w:txbxContent>
                <w:p w:rsidR="001930BA" w:rsidRPr="005A40AB" w:rsidRDefault="001930BA" w:rsidP="00536709">
                  <w:pPr>
                    <w:jc w:val="center"/>
                    <w:rPr>
                      <w:sz w:val="28"/>
                      <w:szCs w:val="28"/>
                    </w:rPr>
                  </w:pPr>
                  <w:r>
                    <w:rPr>
                      <w:sz w:val="28"/>
                      <w:szCs w:val="28"/>
                    </w:rPr>
                    <w:t>Data Analysis Toolbox</w:t>
                  </w:r>
                </w:p>
                <w:p w:rsidR="001930BA" w:rsidRPr="00657FCD" w:rsidRDefault="001930BA" w:rsidP="00536709">
                  <w:pPr>
                    <w:pStyle w:val="NormalWeb"/>
                    <w:rPr>
                      <w:rFonts w:ascii="Comic Sans MS" w:hAnsi="Comic Sans MS" w:cs="Times"/>
                      <w:color w:val="000000"/>
                      <w:sz w:val="22"/>
                      <w:szCs w:val="22"/>
                    </w:rPr>
                  </w:pPr>
                  <w:r w:rsidRPr="00657FCD">
                    <w:rPr>
                      <w:rFonts w:ascii="Comic Sans MS" w:hAnsi="Comic Sans MS" w:cs="Times"/>
                      <w:color w:val="000000"/>
                      <w:sz w:val="22"/>
                      <w:szCs w:val="22"/>
                    </w:rPr>
                    <w:t>To answer a statistical question of interest involving one or more data sets, proceed as follows.</w:t>
                  </w:r>
                </w:p>
                <w:p w:rsidR="001930BA" w:rsidRPr="00657FCD" w:rsidRDefault="001930BA" w:rsidP="00536709">
                  <w:pPr>
                    <w:pStyle w:val="NormalWeb"/>
                    <w:numPr>
                      <w:ilvl w:val="0"/>
                      <w:numId w:val="13"/>
                    </w:numPr>
                    <w:rPr>
                      <w:rFonts w:ascii="Comic Sans MS" w:hAnsi="Comic Sans MS" w:cs="Times"/>
                      <w:color w:val="000000"/>
                      <w:sz w:val="22"/>
                      <w:szCs w:val="22"/>
                    </w:rPr>
                  </w:pPr>
                  <w:r w:rsidRPr="00657FCD">
                    <w:rPr>
                      <w:rFonts w:ascii="Comic Sans MS" w:hAnsi="Comic Sans MS" w:cs="Times"/>
                      <w:b/>
                      <w:bCs/>
                      <w:color w:val="000000"/>
                      <w:sz w:val="22"/>
                      <w:szCs w:val="22"/>
                    </w:rPr>
                    <w:t>Data</w:t>
                  </w:r>
                  <w:r w:rsidRPr="00657FCD">
                    <w:rPr>
                      <w:rFonts w:ascii="Comic Sans MS" w:hAnsi="Comic Sans MS" w:cs="Times"/>
                      <w:color w:val="000000"/>
                      <w:sz w:val="22"/>
                      <w:szCs w:val="22"/>
                    </w:rPr>
                    <w:t xml:space="preserve"> Organize and examine the data. Answer the </w:t>
                  </w:r>
                  <w:r w:rsidRPr="00657FCD">
                    <w:rPr>
                      <w:rFonts w:ascii="Comic Sans MS" w:hAnsi="Comic Sans MS" w:cs="Times"/>
                      <w:b/>
                      <w:bCs/>
                      <w:i/>
                      <w:iCs/>
                      <w:color w:val="000000"/>
                      <w:sz w:val="22"/>
                      <w:szCs w:val="22"/>
                    </w:rPr>
                    <w:t>key questions</w:t>
                  </w:r>
                  <w:r w:rsidRPr="00657FCD">
                    <w:rPr>
                      <w:rFonts w:ascii="Comic Sans MS" w:hAnsi="Comic Sans MS" w:cs="Times"/>
                      <w:color w:val="000000"/>
                      <w:sz w:val="22"/>
                      <w:szCs w:val="22"/>
                    </w:rPr>
                    <w:t xml:space="preserve"> from the Preliminary Chapter:</w:t>
                  </w:r>
                </w:p>
                <w:p w:rsidR="001930BA" w:rsidRPr="00657FCD" w:rsidRDefault="001930BA" w:rsidP="00536709">
                  <w:pPr>
                    <w:pStyle w:val="NormalWeb"/>
                    <w:numPr>
                      <w:ilvl w:val="1"/>
                      <w:numId w:val="13"/>
                    </w:numPr>
                    <w:rPr>
                      <w:rFonts w:ascii="Comic Sans MS" w:hAnsi="Comic Sans MS" w:cs="Times"/>
                      <w:color w:val="000000"/>
                      <w:sz w:val="22"/>
                      <w:szCs w:val="22"/>
                    </w:rPr>
                  </w:pPr>
                  <w:r w:rsidRPr="00657FCD">
                    <w:rPr>
                      <w:rFonts w:ascii="Comic Sans MS" w:hAnsi="Comic Sans MS" w:cs="Times"/>
                      <w:b/>
                      <w:bCs/>
                      <w:color w:val="000000"/>
                      <w:sz w:val="22"/>
                      <w:szCs w:val="22"/>
                    </w:rPr>
                    <w:t>Who</w:t>
                  </w:r>
                  <w:r w:rsidRPr="00657FCD">
                    <w:rPr>
                      <w:rFonts w:ascii="Comic Sans MS" w:hAnsi="Comic Sans MS" w:cs="Times"/>
                      <w:color w:val="000000"/>
                      <w:sz w:val="22"/>
                      <w:szCs w:val="22"/>
                    </w:rPr>
                    <w:t xml:space="preserve"> are the individuals described by the data?</w:t>
                  </w:r>
                </w:p>
                <w:p w:rsidR="001930BA" w:rsidRPr="00657FCD" w:rsidRDefault="001930BA" w:rsidP="00536709">
                  <w:pPr>
                    <w:pStyle w:val="NormalWeb"/>
                    <w:numPr>
                      <w:ilvl w:val="1"/>
                      <w:numId w:val="13"/>
                    </w:numPr>
                    <w:rPr>
                      <w:rFonts w:ascii="Comic Sans MS" w:hAnsi="Comic Sans MS" w:cs="Times"/>
                      <w:color w:val="000000"/>
                      <w:sz w:val="22"/>
                      <w:szCs w:val="22"/>
                    </w:rPr>
                  </w:pPr>
                  <w:r w:rsidRPr="00657FCD">
                    <w:rPr>
                      <w:rFonts w:ascii="Comic Sans MS" w:hAnsi="Comic Sans MS" w:cs="Times"/>
                      <w:b/>
                      <w:bCs/>
                      <w:color w:val="000000"/>
                      <w:sz w:val="22"/>
                      <w:szCs w:val="22"/>
                    </w:rPr>
                    <w:t>What</w:t>
                  </w:r>
                  <w:r w:rsidRPr="00657FCD">
                    <w:rPr>
                      <w:rFonts w:ascii="Comic Sans MS" w:hAnsi="Comic Sans MS" w:cs="Times"/>
                      <w:color w:val="000000"/>
                      <w:sz w:val="22"/>
                      <w:szCs w:val="22"/>
                    </w:rPr>
                    <w:t xml:space="preserve"> are the variables? In what units is each variable recorded?</w:t>
                  </w:r>
                </w:p>
                <w:p w:rsidR="001930BA" w:rsidRPr="00657FCD" w:rsidRDefault="001930BA" w:rsidP="00536709">
                  <w:pPr>
                    <w:pStyle w:val="NormalWeb"/>
                    <w:numPr>
                      <w:ilvl w:val="1"/>
                      <w:numId w:val="13"/>
                    </w:numPr>
                    <w:rPr>
                      <w:rFonts w:ascii="Comic Sans MS" w:hAnsi="Comic Sans MS" w:cs="Times"/>
                      <w:color w:val="000000"/>
                      <w:sz w:val="22"/>
                      <w:szCs w:val="22"/>
                    </w:rPr>
                  </w:pPr>
                  <w:r w:rsidRPr="00657FCD">
                    <w:rPr>
                      <w:rFonts w:ascii="Comic Sans MS" w:hAnsi="Comic Sans MS" w:cs="Times"/>
                      <w:b/>
                      <w:bCs/>
                      <w:color w:val="000000"/>
                      <w:sz w:val="22"/>
                      <w:szCs w:val="22"/>
                    </w:rPr>
                    <w:t>Why</w:t>
                  </w:r>
                  <w:r w:rsidRPr="00657FCD">
                    <w:rPr>
                      <w:rFonts w:ascii="Comic Sans MS" w:hAnsi="Comic Sans MS" w:cs="Times"/>
                      <w:color w:val="000000"/>
                      <w:sz w:val="22"/>
                      <w:szCs w:val="22"/>
                    </w:rPr>
                    <w:t xml:space="preserve"> were the data gathered?</w:t>
                  </w:r>
                </w:p>
                <w:p w:rsidR="001930BA" w:rsidRPr="00657FCD" w:rsidRDefault="001930BA" w:rsidP="00536709">
                  <w:pPr>
                    <w:pStyle w:val="NormalWeb"/>
                    <w:numPr>
                      <w:ilvl w:val="1"/>
                      <w:numId w:val="13"/>
                    </w:numPr>
                    <w:rPr>
                      <w:rFonts w:ascii="Comic Sans MS" w:hAnsi="Comic Sans MS" w:cs="Times"/>
                      <w:color w:val="000000"/>
                      <w:sz w:val="22"/>
                      <w:szCs w:val="22"/>
                    </w:rPr>
                  </w:pPr>
                  <w:r w:rsidRPr="00657FCD">
                    <w:rPr>
                      <w:rFonts w:ascii="Comic Sans MS" w:hAnsi="Comic Sans MS" w:cs="Times"/>
                      <w:b/>
                      <w:bCs/>
                      <w:color w:val="000000"/>
                      <w:sz w:val="22"/>
                      <w:szCs w:val="22"/>
                    </w:rPr>
                    <w:t>When, where, how, and by whom</w:t>
                  </w:r>
                  <w:r w:rsidRPr="00657FCD">
                    <w:rPr>
                      <w:rFonts w:ascii="Comic Sans MS" w:hAnsi="Comic Sans MS" w:cs="Times"/>
                      <w:color w:val="000000"/>
                      <w:sz w:val="22"/>
                      <w:szCs w:val="22"/>
                    </w:rPr>
                    <w:t xml:space="preserve"> were the data produced?</w:t>
                  </w:r>
                </w:p>
                <w:p w:rsidR="001930BA" w:rsidRPr="00657FCD" w:rsidRDefault="001930BA" w:rsidP="00536709">
                  <w:pPr>
                    <w:pStyle w:val="NormalWeb"/>
                    <w:numPr>
                      <w:ilvl w:val="0"/>
                      <w:numId w:val="13"/>
                    </w:numPr>
                    <w:rPr>
                      <w:rFonts w:ascii="Comic Sans MS" w:hAnsi="Comic Sans MS" w:cs="Times"/>
                      <w:color w:val="000000"/>
                      <w:sz w:val="22"/>
                      <w:szCs w:val="22"/>
                    </w:rPr>
                  </w:pPr>
                  <w:r w:rsidRPr="00657FCD">
                    <w:rPr>
                      <w:rFonts w:ascii="Comic Sans MS" w:hAnsi="Comic Sans MS" w:cs="Times"/>
                      <w:b/>
                      <w:bCs/>
                      <w:color w:val="000000"/>
                      <w:sz w:val="22"/>
                      <w:szCs w:val="22"/>
                    </w:rPr>
                    <w:t>Graphs</w:t>
                  </w:r>
                  <w:r w:rsidRPr="00657FCD">
                    <w:rPr>
                      <w:rFonts w:ascii="Comic Sans MS" w:hAnsi="Comic Sans MS" w:cs="Times"/>
                      <w:color w:val="000000"/>
                      <w:sz w:val="22"/>
                      <w:szCs w:val="22"/>
                    </w:rPr>
                    <w:t> Construct appropriate graphical displays.</w:t>
                  </w:r>
                </w:p>
                <w:p w:rsidR="001930BA" w:rsidRPr="00657FCD" w:rsidRDefault="001930BA" w:rsidP="00536709">
                  <w:pPr>
                    <w:pStyle w:val="NormalWeb"/>
                    <w:numPr>
                      <w:ilvl w:val="0"/>
                      <w:numId w:val="13"/>
                    </w:numPr>
                    <w:rPr>
                      <w:rFonts w:ascii="Comic Sans MS" w:hAnsi="Comic Sans MS" w:cs="Times"/>
                      <w:color w:val="000000"/>
                      <w:sz w:val="22"/>
                      <w:szCs w:val="22"/>
                    </w:rPr>
                  </w:pPr>
                  <w:r w:rsidRPr="00657FCD">
                    <w:rPr>
                      <w:rFonts w:ascii="Comic Sans MS" w:hAnsi="Comic Sans MS" w:cs="Times"/>
                      <w:b/>
                      <w:bCs/>
                      <w:color w:val="000000"/>
                      <w:sz w:val="22"/>
                      <w:szCs w:val="22"/>
                    </w:rPr>
                    <w:t>Numerical summaries</w:t>
                  </w:r>
                  <w:r w:rsidRPr="00657FCD">
                    <w:rPr>
                      <w:rFonts w:ascii="Comic Sans MS" w:hAnsi="Comic Sans MS" w:cs="Times"/>
                      <w:color w:val="000000"/>
                      <w:sz w:val="22"/>
                      <w:szCs w:val="22"/>
                    </w:rPr>
                    <w:t> Calculate relevant summary statistics.</w:t>
                  </w:r>
                </w:p>
                <w:p w:rsidR="001930BA" w:rsidRPr="00657FCD" w:rsidRDefault="001930BA" w:rsidP="00536709">
                  <w:pPr>
                    <w:pStyle w:val="NormalWeb"/>
                    <w:numPr>
                      <w:ilvl w:val="0"/>
                      <w:numId w:val="13"/>
                    </w:numPr>
                    <w:rPr>
                      <w:rFonts w:ascii="Comic Sans MS" w:hAnsi="Comic Sans MS" w:cs="Times"/>
                      <w:color w:val="000000"/>
                      <w:sz w:val="22"/>
                      <w:szCs w:val="22"/>
                    </w:rPr>
                  </w:pPr>
                  <w:r w:rsidRPr="00657FCD">
                    <w:rPr>
                      <w:rFonts w:ascii="Comic Sans MS" w:hAnsi="Comic Sans MS" w:cs="Times"/>
                      <w:b/>
                      <w:bCs/>
                      <w:color w:val="000000"/>
                      <w:sz w:val="22"/>
                      <w:szCs w:val="22"/>
                    </w:rPr>
                    <w:t>Interpretation</w:t>
                  </w:r>
                  <w:r w:rsidRPr="00657FCD">
                    <w:rPr>
                      <w:rFonts w:ascii="Comic Sans MS" w:hAnsi="Comic Sans MS" w:cs="Times"/>
                      <w:color w:val="000000"/>
                      <w:sz w:val="22"/>
                      <w:szCs w:val="22"/>
                    </w:rPr>
                    <w:t> Discuss what the data, graphs, and numerical summaries tell you in the context of the problem. Answer the question!</w:t>
                  </w:r>
                </w:p>
                <w:p w:rsidR="001930BA" w:rsidRDefault="001930BA" w:rsidP="00536709"/>
              </w:txbxContent>
            </v:textbox>
          </v:shape>
        </w:pict>
      </w:r>
    </w:p>
    <w:p w:rsidR="00B27B48" w:rsidRDefault="00B27B48" w:rsidP="00B27B48"/>
    <w:p w:rsidR="00536709" w:rsidRDefault="00536709" w:rsidP="00536709">
      <w:pPr>
        <w:spacing w:line="240" w:lineRule="auto"/>
        <w:contextualSpacing/>
        <w:rPr>
          <w:sz w:val="20"/>
          <w:szCs w:val="20"/>
        </w:rPr>
      </w:pPr>
    </w:p>
    <w:p w:rsidR="00536709" w:rsidRDefault="00536709" w:rsidP="00536709">
      <w:pPr>
        <w:spacing w:line="240" w:lineRule="auto"/>
        <w:contextualSpacing/>
        <w:rPr>
          <w:sz w:val="20"/>
          <w:szCs w:val="20"/>
        </w:rPr>
      </w:pPr>
    </w:p>
    <w:p w:rsidR="00536709" w:rsidRDefault="00536709" w:rsidP="00536709">
      <w:pPr>
        <w:spacing w:line="240" w:lineRule="auto"/>
        <w:contextualSpacing/>
        <w:jc w:val="center"/>
        <w:rPr>
          <w:sz w:val="20"/>
          <w:szCs w:val="20"/>
        </w:rPr>
      </w:pPr>
    </w:p>
    <w:p w:rsidR="00536709" w:rsidRDefault="00536709" w:rsidP="00536709">
      <w:pPr>
        <w:spacing w:line="240" w:lineRule="auto"/>
        <w:contextualSpacing/>
        <w:jc w:val="center"/>
        <w:rPr>
          <w:sz w:val="20"/>
          <w:szCs w:val="20"/>
        </w:rPr>
      </w:pPr>
    </w:p>
    <w:p w:rsidR="00536709" w:rsidRDefault="00536709" w:rsidP="00536709">
      <w:pPr>
        <w:spacing w:line="240" w:lineRule="auto"/>
        <w:contextualSpacing/>
        <w:jc w:val="center"/>
        <w:rPr>
          <w:sz w:val="20"/>
          <w:szCs w:val="20"/>
        </w:rPr>
      </w:pPr>
    </w:p>
    <w:p w:rsidR="00536709" w:rsidRDefault="00536709" w:rsidP="00536709">
      <w:pPr>
        <w:spacing w:line="240" w:lineRule="auto"/>
        <w:contextualSpacing/>
        <w:jc w:val="center"/>
        <w:rPr>
          <w:sz w:val="20"/>
          <w:szCs w:val="20"/>
        </w:rPr>
      </w:pPr>
    </w:p>
    <w:p w:rsidR="00536709" w:rsidRDefault="00536709" w:rsidP="00536709">
      <w:pPr>
        <w:spacing w:line="240" w:lineRule="auto"/>
        <w:contextualSpacing/>
        <w:jc w:val="center"/>
        <w:rPr>
          <w:sz w:val="20"/>
          <w:szCs w:val="20"/>
        </w:rPr>
      </w:pPr>
    </w:p>
    <w:p w:rsidR="00536709" w:rsidRDefault="00536709" w:rsidP="00536709">
      <w:pPr>
        <w:spacing w:line="240" w:lineRule="auto"/>
        <w:contextualSpacing/>
        <w:jc w:val="center"/>
        <w:rPr>
          <w:sz w:val="20"/>
          <w:szCs w:val="20"/>
        </w:rPr>
      </w:pPr>
    </w:p>
    <w:p w:rsidR="00536709" w:rsidRDefault="00536709" w:rsidP="00536709">
      <w:pPr>
        <w:spacing w:line="240" w:lineRule="auto"/>
        <w:contextualSpacing/>
        <w:jc w:val="center"/>
        <w:rPr>
          <w:sz w:val="20"/>
          <w:szCs w:val="20"/>
        </w:rPr>
      </w:pPr>
    </w:p>
    <w:p w:rsidR="00536709" w:rsidRDefault="00536709" w:rsidP="00536709">
      <w:pPr>
        <w:spacing w:line="240" w:lineRule="auto"/>
        <w:contextualSpacing/>
        <w:jc w:val="center"/>
        <w:rPr>
          <w:sz w:val="20"/>
          <w:szCs w:val="20"/>
        </w:rPr>
      </w:pPr>
    </w:p>
    <w:p w:rsidR="00536709" w:rsidRDefault="00536709" w:rsidP="00536709">
      <w:pPr>
        <w:spacing w:line="240" w:lineRule="auto"/>
        <w:contextualSpacing/>
        <w:jc w:val="center"/>
        <w:rPr>
          <w:sz w:val="20"/>
          <w:szCs w:val="20"/>
        </w:rPr>
      </w:pPr>
    </w:p>
    <w:p w:rsidR="00536709" w:rsidRDefault="00536709" w:rsidP="00536709">
      <w:pPr>
        <w:spacing w:line="240" w:lineRule="auto"/>
        <w:contextualSpacing/>
        <w:jc w:val="center"/>
        <w:rPr>
          <w:sz w:val="20"/>
          <w:szCs w:val="20"/>
        </w:rPr>
      </w:pPr>
    </w:p>
    <w:p w:rsidR="00536709" w:rsidRDefault="00536709" w:rsidP="00536709">
      <w:pPr>
        <w:spacing w:line="240" w:lineRule="auto"/>
        <w:contextualSpacing/>
        <w:jc w:val="center"/>
        <w:rPr>
          <w:sz w:val="20"/>
          <w:szCs w:val="20"/>
        </w:rPr>
      </w:pPr>
    </w:p>
    <w:p w:rsidR="00536709" w:rsidRDefault="00536709" w:rsidP="00536709">
      <w:pPr>
        <w:spacing w:line="240" w:lineRule="auto"/>
        <w:contextualSpacing/>
        <w:jc w:val="center"/>
        <w:rPr>
          <w:sz w:val="20"/>
          <w:szCs w:val="20"/>
        </w:rPr>
      </w:pPr>
    </w:p>
    <w:p w:rsidR="004601B9" w:rsidRPr="004601B9" w:rsidRDefault="004601B9" w:rsidP="00225752">
      <w:pPr>
        <w:spacing w:before="240" w:line="240" w:lineRule="auto"/>
        <w:contextualSpacing/>
        <w:rPr>
          <w:sz w:val="20"/>
          <w:szCs w:val="20"/>
        </w:rPr>
      </w:pPr>
    </w:p>
    <w:sectPr w:rsidR="004601B9" w:rsidRPr="004601B9" w:rsidSect="00F80963">
      <w:headerReference w:type="default" r:id="rId39"/>
      <w:footerReference w:type="default" r:id="rId40"/>
      <w:pgSz w:w="12240" w:h="15840"/>
      <w:pgMar w:top="720" w:right="720" w:bottom="720" w:left="720" w:header="432" w:footer="288" w:gutter="0"/>
      <w:pgNumType w:start="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0BA" w:rsidRDefault="001930BA" w:rsidP="00F80963">
      <w:pPr>
        <w:spacing w:after="0" w:line="240" w:lineRule="auto"/>
      </w:pPr>
      <w:r>
        <w:separator/>
      </w:r>
    </w:p>
  </w:endnote>
  <w:endnote w:type="continuationSeparator" w:id="0">
    <w:p w:rsidR="001930BA" w:rsidRDefault="001930BA" w:rsidP="00F80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skerville-SemiBoldItalic">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Roman">
    <w:panose1 w:val="00000000000000000000"/>
    <w:charset w:val="00"/>
    <w:family w:val="swiss"/>
    <w:notTrueType/>
    <w:pitch w:val="default"/>
    <w:sig w:usb0="00000003" w:usb1="00000000" w:usb2="00000000" w:usb3="00000000" w:csb0="00000001" w:csb1="00000000"/>
  </w:font>
  <w:font w:name="Palatino-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3536"/>
      <w:docPartObj>
        <w:docPartGallery w:val="Page Numbers (Bottom of Page)"/>
        <w:docPartUnique/>
      </w:docPartObj>
    </w:sdtPr>
    <w:sdtContent>
      <w:p w:rsidR="001930BA" w:rsidRDefault="001930BA">
        <w:pPr>
          <w:pStyle w:val="Footer"/>
          <w:jc w:val="center"/>
        </w:pPr>
        <w:fldSimple w:instr=" PAGE   \* MERGEFORMAT ">
          <w:r w:rsidR="003F28EB">
            <w:rPr>
              <w:noProof/>
            </w:rPr>
            <w:t>42</w:t>
          </w:r>
        </w:fldSimple>
      </w:p>
    </w:sdtContent>
  </w:sdt>
  <w:p w:rsidR="001930BA" w:rsidRDefault="001930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0BA" w:rsidRDefault="001930BA" w:rsidP="00F80963">
      <w:pPr>
        <w:spacing w:after="0" w:line="240" w:lineRule="auto"/>
      </w:pPr>
      <w:r>
        <w:separator/>
      </w:r>
    </w:p>
  </w:footnote>
  <w:footnote w:type="continuationSeparator" w:id="0">
    <w:p w:rsidR="001930BA" w:rsidRDefault="001930BA" w:rsidP="00F809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0BA" w:rsidRDefault="001930BA">
    <w:pPr>
      <w:pStyle w:val="Header"/>
    </w:pPr>
    <w:r>
      <w:t xml:space="preserve">AP Stats </w:t>
    </w:r>
  </w:p>
  <w:p w:rsidR="001930BA" w:rsidRDefault="001930BA">
    <w:pPr>
      <w:pStyle w:val="Header"/>
    </w:pPr>
    <w:r>
      <w:ptab w:relativeTo="margin" w:alignment="center" w:leader="none"/>
    </w:r>
    <w:r>
      <w:ptab w:relativeTo="margin" w:alignment="right" w:leader="none"/>
    </w:r>
    <w:r>
      <w:t>Chapter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0B07"/>
    <w:multiLevelType w:val="hybridMultilevel"/>
    <w:tmpl w:val="7CA8AEE0"/>
    <w:lvl w:ilvl="0" w:tplc="E6481CCC">
      <w:start w:val="1"/>
      <w:numFmt w:val="bullet"/>
      <w:lvlText w:val=""/>
      <w:lvlJc w:val="left"/>
      <w:pPr>
        <w:tabs>
          <w:tab w:val="num" w:pos="720"/>
        </w:tabs>
        <w:ind w:left="720" w:hanging="360"/>
      </w:pPr>
      <w:rPr>
        <w:rFonts w:ascii="Wingdings 2" w:hAnsi="Wingdings 2" w:hint="default"/>
      </w:rPr>
    </w:lvl>
    <w:lvl w:ilvl="1" w:tplc="2132DCBA" w:tentative="1">
      <w:start w:val="1"/>
      <w:numFmt w:val="bullet"/>
      <w:lvlText w:val=""/>
      <w:lvlJc w:val="left"/>
      <w:pPr>
        <w:tabs>
          <w:tab w:val="num" w:pos="1440"/>
        </w:tabs>
        <w:ind w:left="1440" w:hanging="360"/>
      </w:pPr>
      <w:rPr>
        <w:rFonts w:ascii="Wingdings 2" w:hAnsi="Wingdings 2" w:hint="default"/>
      </w:rPr>
    </w:lvl>
    <w:lvl w:ilvl="2" w:tplc="7CBA6EFA" w:tentative="1">
      <w:start w:val="1"/>
      <w:numFmt w:val="bullet"/>
      <w:lvlText w:val=""/>
      <w:lvlJc w:val="left"/>
      <w:pPr>
        <w:tabs>
          <w:tab w:val="num" w:pos="2160"/>
        </w:tabs>
        <w:ind w:left="2160" w:hanging="360"/>
      </w:pPr>
      <w:rPr>
        <w:rFonts w:ascii="Wingdings 2" w:hAnsi="Wingdings 2" w:hint="default"/>
      </w:rPr>
    </w:lvl>
    <w:lvl w:ilvl="3" w:tplc="DA4C236E" w:tentative="1">
      <w:start w:val="1"/>
      <w:numFmt w:val="bullet"/>
      <w:lvlText w:val=""/>
      <w:lvlJc w:val="left"/>
      <w:pPr>
        <w:tabs>
          <w:tab w:val="num" w:pos="2880"/>
        </w:tabs>
        <w:ind w:left="2880" w:hanging="360"/>
      </w:pPr>
      <w:rPr>
        <w:rFonts w:ascii="Wingdings 2" w:hAnsi="Wingdings 2" w:hint="default"/>
      </w:rPr>
    </w:lvl>
    <w:lvl w:ilvl="4" w:tplc="AEDA5608" w:tentative="1">
      <w:start w:val="1"/>
      <w:numFmt w:val="bullet"/>
      <w:lvlText w:val=""/>
      <w:lvlJc w:val="left"/>
      <w:pPr>
        <w:tabs>
          <w:tab w:val="num" w:pos="3600"/>
        </w:tabs>
        <w:ind w:left="3600" w:hanging="360"/>
      </w:pPr>
      <w:rPr>
        <w:rFonts w:ascii="Wingdings 2" w:hAnsi="Wingdings 2" w:hint="default"/>
      </w:rPr>
    </w:lvl>
    <w:lvl w:ilvl="5" w:tplc="D7C06EFE" w:tentative="1">
      <w:start w:val="1"/>
      <w:numFmt w:val="bullet"/>
      <w:lvlText w:val=""/>
      <w:lvlJc w:val="left"/>
      <w:pPr>
        <w:tabs>
          <w:tab w:val="num" w:pos="4320"/>
        </w:tabs>
        <w:ind w:left="4320" w:hanging="360"/>
      </w:pPr>
      <w:rPr>
        <w:rFonts w:ascii="Wingdings 2" w:hAnsi="Wingdings 2" w:hint="default"/>
      </w:rPr>
    </w:lvl>
    <w:lvl w:ilvl="6" w:tplc="6DE0A906" w:tentative="1">
      <w:start w:val="1"/>
      <w:numFmt w:val="bullet"/>
      <w:lvlText w:val=""/>
      <w:lvlJc w:val="left"/>
      <w:pPr>
        <w:tabs>
          <w:tab w:val="num" w:pos="5040"/>
        </w:tabs>
        <w:ind w:left="5040" w:hanging="360"/>
      </w:pPr>
      <w:rPr>
        <w:rFonts w:ascii="Wingdings 2" w:hAnsi="Wingdings 2" w:hint="default"/>
      </w:rPr>
    </w:lvl>
    <w:lvl w:ilvl="7" w:tplc="D3B45FE6" w:tentative="1">
      <w:start w:val="1"/>
      <w:numFmt w:val="bullet"/>
      <w:lvlText w:val=""/>
      <w:lvlJc w:val="left"/>
      <w:pPr>
        <w:tabs>
          <w:tab w:val="num" w:pos="5760"/>
        </w:tabs>
        <w:ind w:left="5760" w:hanging="360"/>
      </w:pPr>
      <w:rPr>
        <w:rFonts w:ascii="Wingdings 2" w:hAnsi="Wingdings 2" w:hint="default"/>
      </w:rPr>
    </w:lvl>
    <w:lvl w:ilvl="8" w:tplc="7EFE794E" w:tentative="1">
      <w:start w:val="1"/>
      <w:numFmt w:val="bullet"/>
      <w:lvlText w:val=""/>
      <w:lvlJc w:val="left"/>
      <w:pPr>
        <w:tabs>
          <w:tab w:val="num" w:pos="6480"/>
        </w:tabs>
        <w:ind w:left="6480" w:hanging="360"/>
      </w:pPr>
      <w:rPr>
        <w:rFonts w:ascii="Wingdings 2" w:hAnsi="Wingdings 2" w:hint="default"/>
      </w:rPr>
    </w:lvl>
  </w:abstractNum>
  <w:abstractNum w:abstractNumId="1">
    <w:nsid w:val="05B10AD1"/>
    <w:multiLevelType w:val="hybridMultilevel"/>
    <w:tmpl w:val="0BC24B6E"/>
    <w:lvl w:ilvl="0" w:tplc="E9563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EA05CD"/>
    <w:multiLevelType w:val="hybridMultilevel"/>
    <w:tmpl w:val="919A2CFE"/>
    <w:lvl w:ilvl="0" w:tplc="522A727A">
      <w:start w:val="1"/>
      <w:numFmt w:val="bullet"/>
      <w:lvlText w:val=""/>
      <w:lvlJc w:val="left"/>
      <w:pPr>
        <w:tabs>
          <w:tab w:val="num" w:pos="720"/>
        </w:tabs>
        <w:ind w:left="720" w:hanging="360"/>
      </w:pPr>
      <w:rPr>
        <w:rFonts w:ascii="Wingdings 2" w:hAnsi="Wingdings 2" w:hint="default"/>
      </w:rPr>
    </w:lvl>
    <w:lvl w:ilvl="1" w:tplc="519EAB9E" w:tentative="1">
      <w:start w:val="1"/>
      <w:numFmt w:val="bullet"/>
      <w:lvlText w:val=""/>
      <w:lvlJc w:val="left"/>
      <w:pPr>
        <w:tabs>
          <w:tab w:val="num" w:pos="1440"/>
        </w:tabs>
        <w:ind w:left="1440" w:hanging="360"/>
      </w:pPr>
      <w:rPr>
        <w:rFonts w:ascii="Wingdings 2" w:hAnsi="Wingdings 2" w:hint="default"/>
      </w:rPr>
    </w:lvl>
    <w:lvl w:ilvl="2" w:tplc="81EE1A9C" w:tentative="1">
      <w:start w:val="1"/>
      <w:numFmt w:val="bullet"/>
      <w:lvlText w:val=""/>
      <w:lvlJc w:val="left"/>
      <w:pPr>
        <w:tabs>
          <w:tab w:val="num" w:pos="2160"/>
        </w:tabs>
        <w:ind w:left="2160" w:hanging="360"/>
      </w:pPr>
      <w:rPr>
        <w:rFonts w:ascii="Wingdings 2" w:hAnsi="Wingdings 2" w:hint="default"/>
      </w:rPr>
    </w:lvl>
    <w:lvl w:ilvl="3" w:tplc="16FAB96C" w:tentative="1">
      <w:start w:val="1"/>
      <w:numFmt w:val="bullet"/>
      <w:lvlText w:val=""/>
      <w:lvlJc w:val="left"/>
      <w:pPr>
        <w:tabs>
          <w:tab w:val="num" w:pos="2880"/>
        </w:tabs>
        <w:ind w:left="2880" w:hanging="360"/>
      </w:pPr>
      <w:rPr>
        <w:rFonts w:ascii="Wingdings 2" w:hAnsi="Wingdings 2" w:hint="default"/>
      </w:rPr>
    </w:lvl>
    <w:lvl w:ilvl="4" w:tplc="1168316C" w:tentative="1">
      <w:start w:val="1"/>
      <w:numFmt w:val="bullet"/>
      <w:lvlText w:val=""/>
      <w:lvlJc w:val="left"/>
      <w:pPr>
        <w:tabs>
          <w:tab w:val="num" w:pos="3600"/>
        </w:tabs>
        <w:ind w:left="3600" w:hanging="360"/>
      </w:pPr>
      <w:rPr>
        <w:rFonts w:ascii="Wingdings 2" w:hAnsi="Wingdings 2" w:hint="default"/>
      </w:rPr>
    </w:lvl>
    <w:lvl w:ilvl="5" w:tplc="4AFC2AAE" w:tentative="1">
      <w:start w:val="1"/>
      <w:numFmt w:val="bullet"/>
      <w:lvlText w:val=""/>
      <w:lvlJc w:val="left"/>
      <w:pPr>
        <w:tabs>
          <w:tab w:val="num" w:pos="4320"/>
        </w:tabs>
        <w:ind w:left="4320" w:hanging="360"/>
      </w:pPr>
      <w:rPr>
        <w:rFonts w:ascii="Wingdings 2" w:hAnsi="Wingdings 2" w:hint="default"/>
      </w:rPr>
    </w:lvl>
    <w:lvl w:ilvl="6" w:tplc="D3C84DBC" w:tentative="1">
      <w:start w:val="1"/>
      <w:numFmt w:val="bullet"/>
      <w:lvlText w:val=""/>
      <w:lvlJc w:val="left"/>
      <w:pPr>
        <w:tabs>
          <w:tab w:val="num" w:pos="5040"/>
        </w:tabs>
        <w:ind w:left="5040" w:hanging="360"/>
      </w:pPr>
      <w:rPr>
        <w:rFonts w:ascii="Wingdings 2" w:hAnsi="Wingdings 2" w:hint="default"/>
      </w:rPr>
    </w:lvl>
    <w:lvl w:ilvl="7" w:tplc="A4C24456" w:tentative="1">
      <w:start w:val="1"/>
      <w:numFmt w:val="bullet"/>
      <w:lvlText w:val=""/>
      <w:lvlJc w:val="left"/>
      <w:pPr>
        <w:tabs>
          <w:tab w:val="num" w:pos="5760"/>
        </w:tabs>
        <w:ind w:left="5760" w:hanging="360"/>
      </w:pPr>
      <w:rPr>
        <w:rFonts w:ascii="Wingdings 2" w:hAnsi="Wingdings 2" w:hint="default"/>
      </w:rPr>
    </w:lvl>
    <w:lvl w:ilvl="8" w:tplc="E4F2B880" w:tentative="1">
      <w:start w:val="1"/>
      <w:numFmt w:val="bullet"/>
      <w:lvlText w:val=""/>
      <w:lvlJc w:val="left"/>
      <w:pPr>
        <w:tabs>
          <w:tab w:val="num" w:pos="6480"/>
        </w:tabs>
        <w:ind w:left="6480" w:hanging="360"/>
      </w:pPr>
      <w:rPr>
        <w:rFonts w:ascii="Wingdings 2" w:hAnsi="Wingdings 2" w:hint="default"/>
      </w:rPr>
    </w:lvl>
  </w:abstractNum>
  <w:abstractNum w:abstractNumId="3">
    <w:nsid w:val="07782609"/>
    <w:multiLevelType w:val="hybridMultilevel"/>
    <w:tmpl w:val="1102BE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0370E3"/>
    <w:multiLevelType w:val="hybridMultilevel"/>
    <w:tmpl w:val="24368380"/>
    <w:lvl w:ilvl="0" w:tplc="39D28A78">
      <w:start w:val="1"/>
      <w:numFmt w:val="bullet"/>
      <w:lvlText w:val=""/>
      <w:lvlJc w:val="left"/>
      <w:pPr>
        <w:tabs>
          <w:tab w:val="num" w:pos="720"/>
        </w:tabs>
        <w:ind w:left="720" w:hanging="360"/>
      </w:pPr>
      <w:rPr>
        <w:rFonts w:ascii="Wingdings 2" w:hAnsi="Wingdings 2" w:hint="default"/>
      </w:rPr>
    </w:lvl>
    <w:lvl w:ilvl="1" w:tplc="A2DE86DC" w:tentative="1">
      <w:start w:val="1"/>
      <w:numFmt w:val="bullet"/>
      <w:lvlText w:val=""/>
      <w:lvlJc w:val="left"/>
      <w:pPr>
        <w:tabs>
          <w:tab w:val="num" w:pos="1440"/>
        </w:tabs>
        <w:ind w:left="1440" w:hanging="360"/>
      </w:pPr>
      <w:rPr>
        <w:rFonts w:ascii="Wingdings 2" w:hAnsi="Wingdings 2" w:hint="default"/>
      </w:rPr>
    </w:lvl>
    <w:lvl w:ilvl="2" w:tplc="32404EBE" w:tentative="1">
      <w:start w:val="1"/>
      <w:numFmt w:val="bullet"/>
      <w:lvlText w:val=""/>
      <w:lvlJc w:val="left"/>
      <w:pPr>
        <w:tabs>
          <w:tab w:val="num" w:pos="2160"/>
        </w:tabs>
        <w:ind w:left="2160" w:hanging="360"/>
      </w:pPr>
      <w:rPr>
        <w:rFonts w:ascii="Wingdings 2" w:hAnsi="Wingdings 2" w:hint="default"/>
      </w:rPr>
    </w:lvl>
    <w:lvl w:ilvl="3" w:tplc="288A98EC" w:tentative="1">
      <w:start w:val="1"/>
      <w:numFmt w:val="bullet"/>
      <w:lvlText w:val=""/>
      <w:lvlJc w:val="left"/>
      <w:pPr>
        <w:tabs>
          <w:tab w:val="num" w:pos="2880"/>
        </w:tabs>
        <w:ind w:left="2880" w:hanging="360"/>
      </w:pPr>
      <w:rPr>
        <w:rFonts w:ascii="Wingdings 2" w:hAnsi="Wingdings 2" w:hint="default"/>
      </w:rPr>
    </w:lvl>
    <w:lvl w:ilvl="4" w:tplc="1C10F714" w:tentative="1">
      <w:start w:val="1"/>
      <w:numFmt w:val="bullet"/>
      <w:lvlText w:val=""/>
      <w:lvlJc w:val="left"/>
      <w:pPr>
        <w:tabs>
          <w:tab w:val="num" w:pos="3600"/>
        </w:tabs>
        <w:ind w:left="3600" w:hanging="360"/>
      </w:pPr>
      <w:rPr>
        <w:rFonts w:ascii="Wingdings 2" w:hAnsi="Wingdings 2" w:hint="default"/>
      </w:rPr>
    </w:lvl>
    <w:lvl w:ilvl="5" w:tplc="5E24EC1C" w:tentative="1">
      <w:start w:val="1"/>
      <w:numFmt w:val="bullet"/>
      <w:lvlText w:val=""/>
      <w:lvlJc w:val="left"/>
      <w:pPr>
        <w:tabs>
          <w:tab w:val="num" w:pos="4320"/>
        </w:tabs>
        <w:ind w:left="4320" w:hanging="360"/>
      </w:pPr>
      <w:rPr>
        <w:rFonts w:ascii="Wingdings 2" w:hAnsi="Wingdings 2" w:hint="default"/>
      </w:rPr>
    </w:lvl>
    <w:lvl w:ilvl="6" w:tplc="9C16A6CA" w:tentative="1">
      <w:start w:val="1"/>
      <w:numFmt w:val="bullet"/>
      <w:lvlText w:val=""/>
      <w:lvlJc w:val="left"/>
      <w:pPr>
        <w:tabs>
          <w:tab w:val="num" w:pos="5040"/>
        </w:tabs>
        <w:ind w:left="5040" w:hanging="360"/>
      </w:pPr>
      <w:rPr>
        <w:rFonts w:ascii="Wingdings 2" w:hAnsi="Wingdings 2" w:hint="default"/>
      </w:rPr>
    </w:lvl>
    <w:lvl w:ilvl="7" w:tplc="FC0CE0D4" w:tentative="1">
      <w:start w:val="1"/>
      <w:numFmt w:val="bullet"/>
      <w:lvlText w:val=""/>
      <w:lvlJc w:val="left"/>
      <w:pPr>
        <w:tabs>
          <w:tab w:val="num" w:pos="5760"/>
        </w:tabs>
        <w:ind w:left="5760" w:hanging="360"/>
      </w:pPr>
      <w:rPr>
        <w:rFonts w:ascii="Wingdings 2" w:hAnsi="Wingdings 2" w:hint="default"/>
      </w:rPr>
    </w:lvl>
    <w:lvl w:ilvl="8" w:tplc="BA7CD3FC" w:tentative="1">
      <w:start w:val="1"/>
      <w:numFmt w:val="bullet"/>
      <w:lvlText w:val=""/>
      <w:lvlJc w:val="left"/>
      <w:pPr>
        <w:tabs>
          <w:tab w:val="num" w:pos="6480"/>
        </w:tabs>
        <w:ind w:left="6480" w:hanging="360"/>
      </w:pPr>
      <w:rPr>
        <w:rFonts w:ascii="Wingdings 2" w:hAnsi="Wingdings 2" w:hint="default"/>
      </w:rPr>
    </w:lvl>
  </w:abstractNum>
  <w:abstractNum w:abstractNumId="5">
    <w:nsid w:val="12AE3E20"/>
    <w:multiLevelType w:val="hybridMultilevel"/>
    <w:tmpl w:val="4AECB632"/>
    <w:lvl w:ilvl="0" w:tplc="450AEF82">
      <w:start w:val="1"/>
      <w:numFmt w:val="bullet"/>
      <w:lvlText w:val=""/>
      <w:lvlJc w:val="left"/>
      <w:pPr>
        <w:tabs>
          <w:tab w:val="num" w:pos="720"/>
        </w:tabs>
        <w:ind w:left="720" w:hanging="360"/>
      </w:pPr>
      <w:rPr>
        <w:rFonts w:ascii="Wingdings 2" w:hAnsi="Wingdings 2" w:hint="default"/>
      </w:rPr>
    </w:lvl>
    <w:lvl w:ilvl="1" w:tplc="CF00B302" w:tentative="1">
      <w:start w:val="1"/>
      <w:numFmt w:val="bullet"/>
      <w:lvlText w:val=""/>
      <w:lvlJc w:val="left"/>
      <w:pPr>
        <w:tabs>
          <w:tab w:val="num" w:pos="1440"/>
        </w:tabs>
        <w:ind w:left="1440" w:hanging="360"/>
      </w:pPr>
      <w:rPr>
        <w:rFonts w:ascii="Wingdings 2" w:hAnsi="Wingdings 2" w:hint="default"/>
      </w:rPr>
    </w:lvl>
    <w:lvl w:ilvl="2" w:tplc="FDDC90C2" w:tentative="1">
      <w:start w:val="1"/>
      <w:numFmt w:val="bullet"/>
      <w:lvlText w:val=""/>
      <w:lvlJc w:val="left"/>
      <w:pPr>
        <w:tabs>
          <w:tab w:val="num" w:pos="2160"/>
        </w:tabs>
        <w:ind w:left="2160" w:hanging="360"/>
      </w:pPr>
      <w:rPr>
        <w:rFonts w:ascii="Wingdings 2" w:hAnsi="Wingdings 2" w:hint="default"/>
      </w:rPr>
    </w:lvl>
    <w:lvl w:ilvl="3" w:tplc="0CF21258" w:tentative="1">
      <w:start w:val="1"/>
      <w:numFmt w:val="bullet"/>
      <w:lvlText w:val=""/>
      <w:lvlJc w:val="left"/>
      <w:pPr>
        <w:tabs>
          <w:tab w:val="num" w:pos="2880"/>
        </w:tabs>
        <w:ind w:left="2880" w:hanging="360"/>
      </w:pPr>
      <w:rPr>
        <w:rFonts w:ascii="Wingdings 2" w:hAnsi="Wingdings 2" w:hint="default"/>
      </w:rPr>
    </w:lvl>
    <w:lvl w:ilvl="4" w:tplc="0782553E" w:tentative="1">
      <w:start w:val="1"/>
      <w:numFmt w:val="bullet"/>
      <w:lvlText w:val=""/>
      <w:lvlJc w:val="left"/>
      <w:pPr>
        <w:tabs>
          <w:tab w:val="num" w:pos="3600"/>
        </w:tabs>
        <w:ind w:left="3600" w:hanging="360"/>
      </w:pPr>
      <w:rPr>
        <w:rFonts w:ascii="Wingdings 2" w:hAnsi="Wingdings 2" w:hint="default"/>
      </w:rPr>
    </w:lvl>
    <w:lvl w:ilvl="5" w:tplc="8D14996C" w:tentative="1">
      <w:start w:val="1"/>
      <w:numFmt w:val="bullet"/>
      <w:lvlText w:val=""/>
      <w:lvlJc w:val="left"/>
      <w:pPr>
        <w:tabs>
          <w:tab w:val="num" w:pos="4320"/>
        </w:tabs>
        <w:ind w:left="4320" w:hanging="360"/>
      </w:pPr>
      <w:rPr>
        <w:rFonts w:ascii="Wingdings 2" w:hAnsi="Wingdings 2" w:hint="default"/>
      </w:rPr>
    </w:lvl>
    <w:lvl w:ilvl="6" w:tplc="40045936" w:tentative="1">
      <w:start w:val="1"/>
      <w:numFmt w:val="bullet"/>
      <w:lvlText w:val=""/>
      <w:lvlJc w:val="left"/>
      <w:pPr>
        <w:tabs>
          <w:tab w:val="num" w:pos="5040"/>
        </w:tabs>
        <w:ind w:left="5040" w:hanging="360"/>
      </w:pPr>
      <w:rPr>
        <w:rFonts w:ascii="Wingdings 2" w:hAnsi="Wingdings 2" w:hint="default"/>
      </w:rPr>
    </w:lvl>
    <w:lvl w:ilvl="7" w:tplc="E05E05CA" w:tentative="1">
      <w:start w:val="1"/>
      <w:numFmt w:val="bullet"/>
      <w:lvlText w:val=""/>
      <w:lvlJc w:val="left"/>
      <w:pPr>
        <w:tabs>
          <w:tab w:val="num" w:pos="5760"/>
        </w:tabs>
        <w:ind w:left="5760" w:hanging="360"/>
      </w:pPr>
      <w:rPr>
        <w:rFonts w:ascii="Wingdings 2" w:hAnsi="Wingdings 2" w:hint="default"/>
      </w:rPr>
    </w:lvl>
    <w:lvl w:ilvl="8" w:tplc="7458AD44" w:tentative="1">
      <w:start w:val="1"/>
      <w:numFmt w:val="bullet"/>
      <w:lvlText w:val=""/>
      <w:lvlJc w:val="left"/>
      <w:pPr>
        <w:tabs>
          <w:tab w:val="num" w:pos="6480"/>
        </w:tabs>
        <w:ind w:left="6480" w:hanging="360"/>
      </w:pPr>
      <w:rPr>
        <w:rFonts w:ascii="Wingdings 2" w:hAnsi="Wingdings 2" w:hint="default"/>
      </w:rPr>
    </w:lvl>
  </w:abstractNum>
  <w:abstractNum w:abstractNumId="6">
    <w:nsid w:val="1F5E23EF"/>
    <w:multiLevelType w:val="hybridMultilevel"/>
    <w:tmpl w:val="9780A4D8"/>
    <w:lvl w:ilvl="0" w:tplc="009E0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173ED7"/>
    <w:multiLevelType w:val="hybridMultilevel"/>
    <w:tmpl w:val="F008FF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81248D"/>
    <w:multiLevelType w:val="hybridMultilevel"/>
    <w:tmpl w:val="B8E23380"/>
    <w:lvl w:ilvl="0" w:tplc="22EAEDA8">
      <w:start w:val="1"/>
      <w:numFmt w:val="bullet"/>
      <w:lvlText w:val=""/>
      <w:lvlJc w:val="left"/>
      <w:pPr>
        <w:tabs>
          <w:tab w:val="num" w:pos="720"/>
        </w:tabs>
        <w:ind w:left="720" w:hanging="360"/>
      </w:pPr>
      <w:rPr>
        <w:rFonts w:ascii="Wingdings 2" w:hAnsi="Wingdings 2" w:hint="default"/>
      </w:rPr>
    </w:lvl>
    <w:lvl w:ilvl="1" w:tplc="00029D3A" w:tentative="1">
      <w:start w:val="1"/>
      <w:numFmt w:val="bullet"/>
      <w:lvlText w:val=""/>
      <w:lvlJc w:val="left"/>
      <w:pPr>
        <w:tabs>
          <w:tab w:val="num" w:pos="1440"/>
        </w:tabs>
        <w:ind w:left="1440" w:hanging="360"/>
      </w:pPr>
      <w:rPr>
        <w:rFonts w:ascii="Wingdings 2" w:hAnsi="Wingdings 2" w:hint="default"/>
      </w:rPr>
    </w:lvl>
    <w:lvl w:ilvl="2" w:tplc="30E4F8B8" w:tentative="1">
      <w:start w:val="1"/>
      <w:numFmt w:val="bullet"/>
      <w:lvlText w:val=""/>
      <w:lvlJc w:val="left"/>
      <w:pPr>
        <w:tabs>
          <w:tab w:val="num" w:pos="2160"/>
        </w:tabs>
        <w:ind w:left="2160" w:hanging="360"/>
      </w:pPr>
      <w:rPr>
        <w:rFonts w:ascii="Wingdings 2" w:hAnsi="Wingdings 2" w:hint="default"/>
      </w:rPr>
    </w:lvl>
    <w:lvl w:ilvl="3" w:tplc="6752488C" w:tentative="1">
      <w:start w:val="1"/>
      <w:numFmt w:val="bullet"/>
      <w:lvlText w:val=""/>
      <w:lvlJc w:val="left"/>
      <w:pPr>
        <w:tabs>
          <w:tab w:val="num" w:pos="2880"/>
        </w:tabs>
        <w:ind w:left="2880" w:hanging="360"/>
      </w:pPr>
      <w:rPr>
        <w:rFonts w:ascii="Wingdings 2" w:hAnsi="Wingdings 2" w:hint="default"/>
      </w:rPr>
    </w:lvl>
    <w:lvl w:ilvl="4" w:tplc="89D075D6" w:tentative="1">
      <w:start w:val="1"/>
      <w:numFmt w:val="bullet"/>
      <w:lvlText w:val=""/>
      <w:lvlJc w:val="left"/>
      <w:pPr>
        <w:tabs>
          <w:tab w:val="num" w:pos="3600"/>
        </w:tabs>
        <w:ind w:left="3600" w:hanging="360"/>
      </w:pPr>
      <w:rPr>
        <w:rFonts w:ascii="Wingdings 2" w:hAnsi="Wingdings 2" w:hint="default"/>
      </w:rPr>
    </w:lvl>
    <w:lvl w:ilvl="5" w:tplc="F3A6F02E" w:tentative="1">
      <w:start w:val="1"/>
      <w:numFmt w:val="bullet"/>
      <w:lvlText w:val=""/>
      <w:lvlJc w:val="left"/>
      <w:pPr>
        <w:tabs>
          <w:tab w:val="num" w:pos="4320"/>
        </w:tabs>
        <w:ind w:left="4320" w:hanging="360"/>
      </w:pPr>
      <w:rPr>
        <w:rFonts w:ascii="Wingdings 2" w:hAnsi="Wingdings 2" w:hint="default"/>
      </w:rPr>
    </w:lvl>
    <w:lvl w:ilvl="6" w:tplc="CDD058A4" w:tentative="1">
      <w:start w:val="1"/>
      <w:numFmt w:val="bullet"/>
      <w:lvlText w:val=""/>
      <w:lvlJc w:val="left"/>
      <w:pPr>
        <w:tabs>
          <w:tab w:val="num" w:pos="5040"/>
        </w:tabs>
        <w:ind w:left="5040" w:hanging="360"/>
      </w:pPr>
      <w:rPr>
        <w:rFonts w:ascii="Wingdings 2" w:hAnsi="Wingdings 2" w:hint="default"/>
      </w:rPr>
    </w:lvl>
    <w:lvl w:ilvl="7" w:tplc="117296BC" w:tentative="1">
      <w:start w:val="1"/>
      <w:numFmt w:val="bullet"/>
      <w:lvlText w:val=""/>
      <w:lvlJc w:val="left"/>
      <w:pPr>
        <w:tabs>
          <w:tab w:val="num" w:pos="5760"/>
        </w:tabs>
        <w:ind w:left="5760" w:hanging="360"/>
      </w:pPr>
      <w:rPr>
        <w:rFonts w:ascii="Wingdings 2" w:hAnsi="Wingdings 2" w:hint="default"/>
      </w:rPr>
    </w:lvl>
    <w:lvl w:ilvl="8" w:tplc="4B7A0E4A" w:tentative="1">
      <w:start w:val="1"/>
      <w:numFmt w:val="bullet"/>
      <w:lvlText w:val=""/>
      <w:lvlJc w:val="left"/>
      <w:pPr>
        <w:tabs>
          <w:tab w:val="num" w:pos="6480"/>
        </w:tabs>
        <w:ind w:left="6480" w:hanging="360"/>
      </w:pPr>
      <w:rPr>
        <w:rFonts w:ascii="Wingdings 2" w:hAnsi="Wingdings 2" w:hint="default"/>
      </w:rPr>
    </w:lvl>
  </w:abstractNum>
  <w:abstractNum w:abstractNumId="9">
    <w:nsid w:val="2CF61596"/>
    <w:multiLevelType w:val="multilevel"/>
    <w:tmpl w:val="B05C53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750D68"/>
    <w:multiLevelType w:val="hybridMultilevel"/>
    <w:tmpl w:val="E9A28F40"/>
    <w:lvl w:ilvl="0" w:tplc="35C053B0">
      <w:start w:val="1"/>
      <w:numFmt w:val="bullet"/>
      <w:lvlText w:val=""/>
      <w:lvlJc w:val="left"/>
      <w:pPr>
        <w:tabs>
          <w:tab w:val="num" w:pos="720"/>
        </w:tabs>
        <w:ind w:left="720" w:hanging="360"/>
      </w:pPr>
      <w:rPr>
        <w:rFonts w:ascii="Wingdings 2" w:hAnsi="Wingdings 2" w:hint="default"/>
      </w:rPr>
    </w:lvl>
    <w:lvl w:ilvl="1" w:tplc="0EEE34CE" w:tentative="1">
      <w:start w:val="1"/>
      <w:numFmt w:val="bullet"/>
      <w:lvlText w:val=""/>
      <w:lvlJc w:val="left"/>
      <w:pPr>
        <w:tabs>
          <w:tab w:val="num" w:pos="1440"/>
        </w:tabs>
        <w:ind w:left="1440" w:hanging="360"/>
      </w:pPr>
      <w:rPr>
        <w:rFonts w:ascii="Wingdings 2" w:hAnsi="Wingdings 2" w:hint="default"/>
      </w:rPr>
    </w:lvl>
    <w:lvl w:ilvl="2" w:tplc="256AAEA2" w:tentative="1">
      <w:start w:val="1"/>
      <w:numFmt w:val="bullet"/>
      <w:lvlText w:val=""/>
      <w:lvlJc w:val="left"/>
      <w:pPr>
        <w:tabs>
          <w:tab w:val="num" w:pos="2160"/>
        </w:tabs>
        <w:ind w:left="2160" w:hanging="360"/>
      </w:pPr>
      <w:rPr>
        <w:rFonts w:ascii="Wingdings 2" w:hAnsi="Wingdings 2" w:hint="default"/>
      </w:rPr>
    </w:lvl>
    <w:lvl w:ilvl="3" w:tplc="E7C64488" w:tentative="1">
      <w:start w:val="1"/>
      <w:numFmt w:val="bullet"/>
      <w:lvlText w:val=""/>
      <w:lvlJc w:val="left"/>
      <w:pPr>
        <w:tabs>
          <w:tab w:val="num" w:pos="2880"/>
        </w:tabs>
        <w:ind w:left="2880" w:hanging="360"/>
      </w:pPr>
      <w:rPr>
        <w:rFonts w:ascii="Wingdings 2" w:hAnsi="Wingdings 2" w:hint="default"/>
      </w:rPr>
    </w:lvl>
    <w:lvl w:ilvl="4" w:tplc="A91E6B22" w:tentative="1">
      <w:start w:val="1"/>
      <w:numFmt w:val="bullet"/>
      <w:lvlText w:val=""/>
      <w:lvlJc w:val="left"/>
      <w:pPr>
        <w:tabs>
          <w:tab w:val="num" w:pos="3600"/>
        </w:tabs>
        <w:ind w:left="3600" w:hanging="360"/>
      </w:pPr>
      <w:rPr>
        <w:rFonts w:ascii="Wingdings 2" w:hAnsi="Wingdings 2" w:hint="default"/>
      </w:rPr>
    </w:lvl>
    <w:lvl w:ilvl="5" w:tplc="99C21E06" w:tentative="1">
      <w:start w:val="1"/>
      <w:numFmt w:val="bullet"/>
      <w:lvlText w:val=""/>
      <w:lvlJc w:val="left"/>
      <w:pPr>
        <w:tabs>
          <w:tab w:val="num" w:pos="4320"/>
        </w:tabs>
        <w:ind w:left="4320" w:hanging="360"/>
      </w:pPr>
      <w:rPr>
        <w:rFonts w:ascii="Wingdings 2" w:hAnsi="Wingdings 2" w:hint="default"/>
      </w:rPr>
    </w:lvl>
    <w:lvl w:ilvl="6" w:tplc="4A646B24" w:tentative="1">
      <w:start w:val="1"/>
      <w:numFmt w:val="bullet"/>
      <w:lvlText w:val=""/>
      <w:lvlJc w:val="left"/>
      <w:pPr>
        <w:tabs>
          <w:tab w:val="num" w:pos="5040"/>
        </w:tabs>
        <w:ind w:left="5040" w:hanging="360"/>
      </w:pPr>
      <w:rPr>
        <w:rFonts w:ascii="Wingdings 2" w:hAnsi="Wingdings 2" w:hint="default"/>
      </w:rPr>
    </w:lvl>
    <w:lvl w:ilvl="7" w:tplc="B1D4A168" w:tentative="1">
      <w:start w:val="1"/>
      <w:numFmt w:val="bullet"/>
      <w:lvlText w:val=""/>
      <w:lvlJc w:val="left"/>
      <w:pPr>
        <w:tabs>
          <w:tab w:val="num" w:pos="5760"/>
        </w:tabs>
        <w:ind w:left="5760" w:hanging="360"/>
      </w:pPr>
      <w:rPr>
        <w:rFonts w:ascii="Wingdings 2" w:hAnsi="Wingdings 2" w:hint="default"/>
      </w:rPr>
    </w:lvl>
    <w:lvl w:ilvl="8" w:tplc="9C7813F0" w:tentative="1">
      <w:start w:val="1"/>
      <w:numFmt w:val="bullet"/>
      <w:lvlText w:val=""/>
      <w:lvlJc w:val="left"/>
      <w:pPr>
        <w:tabs>
          <w:tab w:val="num" w:pos="6480"/>
        </w:tabs>
        <w:ind w:left="6480" w:hanging="360"/>
      </w:pPr>
      <w:rPr>
        <w:rFonts w:ascii="Wingdings 2" w:hAnsi="Wingdings 2" w:hint="default"/>
      </w:rPr>
    </w:lvl>
  </w:abstractNum>
  <w:abstractNum w:abstractNumId="11">
    <w:nsid w:val="2E291DAE"/>
    <w:multiLevelType w:val="hybridMultilevel"/>
    <w:tmpl w:val="00B0A548"/>
    <w:lvl w:ilvl="0" w:tplc="C1CAF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653433"/>
    <w:multiLevelType w:val="hybridMultilevel"/>
    <w:tmpl w:val="7590A8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6F753E7"/>
    <w:multiLevelType w:val="hybridMultilevel"/>
    <w:tmpl w:val="FB76A276"/>
    <w:lvl w:ilvl="0" w:tplc="2C38A7DA">
      <w:start w:val="1"/>
      <w:numFmt w:val="bullet"/>
      <w:lvlText w:val=""/>
      <w:lvlJc w:val="left"/>
      <w:pPr>
        <w:tabs>
          <w:tab w:val="num" w:pos="720"/>
        </w:tabs>
        <w:ind w:left="720" w:hanging="360"/>
      </w:pPr>
      <w:rPr>
        <w:rFonts w:ascii="Wingdings 2" w:hAnsi="Wingdings 2" w:hint="default"/>
      </w:rPr>
    </w:lvl>
    <w:lvl w:ilvl="1" w:tplc="D18C7722" w:tentative="1">
      <w:start w:val="1"/>
      <w:numFmt w:val="bullet"/>
      <w:lvlText w:val=""/>
      <w:lvlJc w:val="left"/>
      <w:pPr>
        <w:tabs>
          <w:tab w:val="num" w:pos="1440"/>
        </w:tabs>
        <w:ind w:left="1440" w:hanging="360"/>
      </w:pPr>
      <w:rPr>
        <w:rFonts w:ascii="Wingdings 2" w:hAnsi="Wingdings 2" w:hint="default"/>
      </w:rPr>
    </w:lvl>
    <w:lvl w:ilvl="2" w:tplc="E078064A" w:tentative="1">
      <w:start w:val="1"/>
      <w:numFmt w:val="bullet"/>
      <w:lvlText w:val=""/>
      <w:lvlJc w:val="left"/>
      <w:pPr>
        <w:tabs>
          <w:tab w:val="num" w:pos="2160"/>
        </w:tabs>
        <w:ind w:left="2160" w:hanging="360"/>
      </w:pPr>
      <w:rPr>
        <w:rFonts w:ascii="Wingdings 2" w:hAnsi="Wingdings 2" w:hint="default"/>
      </w:rPr>
    </w:lvl>
    <w:lvl w:ilvl="3" w:tplc="9626CF40" w:tentative="1">
      <w:start w:val="1"/>
      <w:numFmt w:val="bullet"/>
      <w:lvlText w:val=""/>
      <w:lvlJc w:val="left"/>
      <w:pPr>
        <w:tabs>
          <w:tab w:val="num" w:pos="2880"/>
        </w:tabs>
        <w:ind w:left="2880" w:hanging="360"/>
      </w:pPr>
      <w:rPr>
        <w:rFonts w:ascii="Wingdings 2" w:hAnsi="Wingdings 2" w:hint="default"/>
      </w:rPr>
    </w:lvl>
    <w:lvl w:ilvl="4" w:tplc="49CC686A" w:tentative="1">
      <w:start w:val="1"/>
      <w:numFmt w:val="bullet"/>
      <w:lvlText w:val=""/>
      <w:lvlJc w:val="left"/>
      <w:pPr>
        <w:tabs>
          <w:tab w:val="num" w:pos="3600"/>
        </w:tabs>
        <w:ind w:left="3600" w:hanging="360"/>
      </w:pPr>
      <w:rPr>
        <w:rFonts w:ascii="Wingdings 2" w:hAnsi="Wingdings 2" w:hint="default"/>
      </w:rPr>
    </w:lvl>
    <w:lvl w:ilvl="5" w:tplc="43DE1BBA" w:tentative="1">
      <w:start w:val="1"/>
      <w:numFmt w:val="bullet"/>
      <w:lvlText w:val=""/>
      <w:lvlJc w:val="left"/>
      <w:pPr>
        <w:tabs>
          <w:tab w:val="num" w:pos="4320"/>
        </w:tabs>
        <w:ind w:left="4320" w:hanging="360"/>
      </w:pPr>
      <w:rPr>
        <w:rFonts w:ascii="Wingdings 2" w:hAnsi="Wingdings 2" w:hint="default"/>
      </w:rPr>
    </w:lvl>
    <w:lvl w:ilvl="6" w:tplc="FBEC53D6" w:tentative="1">
      <w:start w:val="1"/>
      <w:numFmt w:val="bullet"/>
      <w:lvlText w:val=""/>
      <w:lvlJc w:val="left"/>
      <w:pPr>
        <w:tabs>
          <w:tab w:val="num" w:pos="5040"/>
        </w:tabs>
        <w:ind w:left="5040" w:hanging="360"/>
      </w:pPr>
      <w:rPr>
        <w:rFonts w:ascii="Wingdings 2" w:hAnsi="Wingdings 2" w:hint="default"/>
      </w:rPr>
    </w:lvl>
    <w:lvl w:ilvl="7" w:tplc="A1C6AB4E" w:tentative="1">
      <w:start w:val="1"/>
      <w:numFmt w:val="bullet"/>
      <w:lvlText w:val=""/>
      <w:lvlJc w:val="left"/>
      <w:pPr>
        <w:tabs>
          <w:tab w:val="num" w:pos="5760"/>
        </w:tabs>
        <w:ind w:left="5760" w:hanging="360"/>
      </w:pPr>
      <w:rPr>
        <w:rFonts w:ascii="Wingdings 2" w:hAnsi="Wingdings 2" w:hint="default"/>
      </w:rPr>
    </w:lvl>
    <w:lvl w:ilvl="8" w:tplc="82C0849A" w:tentative="1">
      <w:start w:val="1"/>
      <w:numFmt w:val="bullet"/>
      <w:lvlText w:val=""/>
      <w:lvlJc w:val="left"/>
      <w:pPr>
        <w:tabs>
          <w:tab w:val="num" w:pos="6480"/>
        </w:tabs>
        <w:ind w:left="6480" w:hanging="360"/>
      </w:pPr>
      <w:rPr>
        <w:rFonts w:ascii="Wingdings 2" w:hAnsi="Wingdings 2" w:hint="default"/>
      </w:rPr>
    </w:lvl>
  </w:abstractNum>
  <w:abstractNum w:abstractNumId="14">
    <w:nsid w:val="39623600"/>
    <w:multiLevelType w:val="hybridMultilevel"/>
    <w:tmpl w:val="DF02F076"/>
    <w:lvl w:ilvl="0" w:tplc="854E6F22">
      <w:start w:val="1"/>
      <w:numFmt w:val="bullet"/>
      <w:lvlText w:val=""/>
      <w:lvlJc w:val="left"/>
      <w:pPr>
        <w:tabs>
          <w:tab w:val="num" w:pos="720"/>
        </w:tabs>
        <w:ind w:left="720" w:hanging="360"/>
      </w:pPr>
      <w:rPr>
        <w:rFonts w:ascii="Wingdings 2" w:hAnsi="Wingdings 2" w:hint="default"/>
      </w:rPr>
    </w:lvl>
    <w:lvl w:ilvl="1" w:tplc="C99E28D8" w:tentative="1">
      <w:start w:val="1"/>
      <w:numFmt w:val="bullet"/>
      <w:lvlText w:val=""/>
      <w:lvlJc w:val="left"/>
      <w:pPr>
        <w:tabs>
          <w:tab w:val="num" w:pos="1440"/>
        </w:tabs>
        <w:ind w:left="1440" w:hanging="360"/>
      </w:pPr>
      <w:rPr>
        <w:rFonts w:ascii="Wingdings 2" w:hAnsi="Wingdings 2" w:hint="default"/>
      </w:rPr>
    </w:lvl>
    <w:lvl w:ilvl="2" w:tplc="2BCC8B7C" w:tentative="1">
      <w:start w:val="1"/>
      <w:numFmt w:val="bullet"/>
      <w:lvlText w:val=""/>
      <w:lvlJc w:val="left"/>
      <w:pPr>
        <w:tabs>
          <w:tab w:val="num" w:pos="2160"/>
        </w:tabs>
        <w:ind w:left="2160" w:hanging="360"/>
      </w:pPr>
      <w:rPr>
        <w:rFonts w:ascii="Wingdings 2" w:hAnsi="Wingdings 2" w:hint="default"/>
      </w:rPr>
    </w:lvl>
    <w:lvl w:ilvl="3" w:tplc="938E5142" w:tentative="1">
      <w:start w:val="1"/>
      <w:numFmt w:val="bullet"/>
      <w:lvlText w:val=""/>
      <w:lvlJc w:val="left"/>
      <w:pPr>
        <w:tabs>
          <w:tab w:val="num" w:pos="2880"/>
        </w:tabs>
        <w:ind w:left="2880" w:hanging="360"/>
      </w:pPr>
      <w:rPr>
        <w:rFonts w:ascii="Wingdings 2" w:hAnsi="Wingdings 2" w:hint="default"/>
      </w:rPr>
    </w:lvl>
    <w:lvl w:ilvl="4" w:tplc="B49A1BE4" w:tentative="1">
      <w:start w:val="1"/>
      <w:numFmt w:val="bullet"/>
      <w:lvlText w:val=""/>
      <w:lvlJc w:val="left"/>
      <w:pPr>
        <w:tabs>
          <w:tab w:val="num" w:pos="3600"/>
        </w:tabs>
        <w:ind w:left="3600" w:hanging="360"/>
      </w:pPr>
      <w:rPr>
        <w:rFonts w:ascii="Wingdings 2" w:hAnsi="Wingdings 2" w:hint="default"/>
      </w:rPr>
    </w:lvl>
    <w:lvl w:ilvl="5" w:tplc="4E023446" w:tentative="1">
      <w:start w:val="1"/>
      <w:numFmt w:val="bullet"/>
      <w:lvlText w:val=""/>
      <w:lvlJc w:val="left"/>
      <w:pPr>
        <w:tabs>
          <w:tab w:val="num" w:pos="4320"/>
        </w:tabs>
        <w:ind w:left="4320" w:hanging="360"/>
      </w:pPr>
      <w:rPr>
        <w:rFonts w:ascii="Wingdings 2" w:hAnsi="Wingdings 2" w:hint="default"/>
      </w:rPr>
    </w:lvl>
    <w:lvl w:ilvl="6" w:tplc="D8A484A6" w:tentative="1">
      <w:start w:val="1"/>
      <w:numFmt w:val="bullet"/>
      <w:lvlText w:val=""/>
      <w:lvlJc w:val="left"/>
      <w:pPr>
        <w:tabs>
          <w:tab w:val="num" w:pos="5040"/>
        </w:tabs>
        <w:ind w:left="5040" w:hanging="360"/>
      </w:pPr>
      <w:rPr>
        <w:rFonts w:ascii="Wingdings 2" w:hAnsi="Wingdings 2" w:hint="default"/>
      </w:rPr>
    </w:lvl>
    <w:lvl w:ilvl="7" w:tplc="46BAE56C" w:tentative="1">
      <w:start w:val="1"/>
      <w:numFmt w:val="bullet"/>
      <w:lvlText w:val=""/>
      <w:lvlJc w:val="left"/>
      <w:pPr>
        <w:tabs>
          <w:tab w:val="num" w:pos="5760"/>
        </w:tabs>
        <w:ind w:left="5760" w:hanging="360"/>
      </w:pPr>
      <w:rPr>
        <w:rFonts w:ascii="Wingdings 2" w:hAnsi="Wingdings 2" w:hint="default"/>
      </w:rPr>
    </w:lvl>
    <w:lvl w:ilvl="8" w:tplc="1CE6F13C" w:tentative="1">
      <w:start w:val="1"/>
      <w:numFmt w:val="bullet"/>
      <w:lvlText w:val=""/>
      <w:lvlJc w:val="left"/>
      <w:pPr>
        <w:tabs>
          <w:tab w:val="num" w:pos="6480"/>
        </w:tabs>
        <w:ind w:left="6480" w:hanging="360"/>
      </w:pPr>
      <w:rPr>
        <w:rFonts w:ascii="Wingdings 2" w:hAnsi="Wingdings 2" w:hint="default"/>
      </w:rPr>
    </w:lvl>
  </w:abstractNum>
  <w:abstractNum w:abstractNumId="15">
    <w:nsid w:val="3CEF6D64"/>
    <w:multiLevelType w:val="hybridMultilevel"/>
    <w:tmpl w:val="B29A54C6"/>
    <w:lvl w:ilvl="0" w:tplc="98AEDB7A">
      <w:start w:val="1"/>
      <w:numFmt w:val="bullet"/>
      <w:lvlText w:val=""/>
      <w:lvlJc w:val="left"/>
      <w:pPr>
        <w:tabs>
          <w:tab w:val="num" w:pos="720"/>
        </w:tabs>
        <w:ind w:left="720" w:hanging="360"/>
      </w:pPr>
      <w:rPr>
        <w:rFonts w:ascii="Wingdings 2" w:hAnsi="Wingdings 2" w:hint="default"/>
      </w:rPr>
    </w:lvl>
    <w:lvl w:ilvl="1" w:tplc="99F4947A">
      <w:start w:val="1"/>
      <w:numFmt w:val="bullet"/>
      <w:lvlText w:val=""/>
      <w:lvlJc w:val="left"/>
      <w:pPr>
        <w:tabs>
          <w:tab w:val="num" w:pos="1440"/>
        </w:tabs>
        <w:ind w:left="1440" w:hanging="360"/>
      </w:pPr>
      <w:rPr>
        <w:rFonts w:ascii="Wingdings 2" w:hAnsi="Wingdings 2" w:hint="default"/>
      </w:rPr>
    </w:lvl>
    <w:lvl w:ilvl="2" w:tplc="7C9A8612" w:tentative="1">
      <w:start w:val="1"/>
      <w:numFmt w:val="bullet"/>
      <w:lvlText w:val=""/>
      <w:lvlJc w:val="left"/>
      <w:pPr>
        <w:tabs>
          <w:tab w:val="num" w:pos="2160"/>
        </w:tabs>
        <w:ind w:left="2160" w:hanging="360"/>
      </w:pPr>
      <w:rPr>
        <w:rFonts w:ascii="Wingdings 2" w:hAnsi="Wingdings 2" w:hint="default"/>
      </w:rPr>
    </w:lvl>
    <w:lvl w:ilvl="3" w:tplc="F06CED8C" w:tentative="1">
      <w:start w:val="1"/>
      <w:numFmt w:val="bullet"/>
      <w:lvlText w:val=""/>
      <w:lvlJc w:val="left"/>
      <w:pPr>
        <w:tabs>
          <w:tab w:val="num" w:pos="2880"/>
        </w:tabs>
        <w:ind w:left="2880" w:hanging="360"/>
      </w:pPr>
      <w:rPr>
        <w:rFonts w:ascii="Wingdings 2" w:hAnsi="Wingdings 2" w:hint="default"/>
      </w:rPr>
    </w:lvl>
    <w:lvl w:ilvl="4" w:tplc="B2B2DCD8" w:tentative="1">
      <w:start w:val="1"/>
      <w:numFmt w:val="bullet"/>
      <w:lvlText w:val=""/>
      <w:lvlJc w:val="left"/>
      <w:pPr>
        <w:tabs>
          <w:tab w:val="num" w:pos="3600"/>
        </w:tabs>
        <w:ind w:left="3600" w:hanging="360"/>
      </w:pPr>
      <w:rPr>
        <w:rFonts w:ascii="Wingdings 2" w:hAnsi="Wingdings 2" w:hint="default"/>
      </w:rPr>
    </w:lvl>
    <w:lvl w:ilvl="5" w:tplc="FCBA0A9C" w:tentative="1">
      <w:start w:val="1"/>
      <w:numFmt w:val="bullet"/>
      <w:lvlText w:val=""/>
      <w:lvlJc w:val="left"/>
      <w:pPr>
        <w:tabs>
          <w:tab w:val="num" w:pos="4320"/>
        </w:tabs>
        <w:ind w:left="4320" w:hanging="360"/>
      </w:pPr>
      <w:rPr>
        <w:rFonts w:ascii="Wingdings 2" w:hAnsi="Wingdings 2" w:hint="default"/>
      </w:rPr>
    </w:lvl>
    <w:lvl w:ilvl="6" w:tplc="546896A4" w:tentative="1">
      <w:start w:val="1"/>
      <w:numFmt w:val="bullet"/>
      <w:lvlText w:val=""/>
      <w:lvlJc w:val="left"/>
      <w:pPr>
        <w:tabs>
          <w:tab w:val="num" w:pos="5040"/>
        </w:tabs>
        <w:ind w:left="5040" w:hanging="360"/>
      </w:pPr>
      <w:rPr>
        <w:rFonts w:ascii="Wingdings 2" w:hAnsi="Wingdings 2" w:hint="default"/>
      </w:rPr>
    </w:lvl>
    <w:lvl w:ilvl="7" w:tplc="A1DE3A72" w:tentative="1">
      <w:start w:val="1"/>
      <w:numFmt w:val="bullet"/>
      <w:lvlText w:val=""/>
      <w:lvlJc w:val="left"/>
      <w:pPr>
        <w:tabs>
          <w:tab w:val="num" w:pos="5760"/>
        </w:tabs>
        <w:ind w:left="5760" w:hanging="360"/>
      </w:pPr>
      <w:rPr>
        <w:rFonts w:ascii="Wingdings 2" w:hAnsi="Wingdings 2" w:hint="default"/>
      </w:rPr>
    </w:lvl>
    <w:lvl w:ilvl="8" w:tplc="A81E2F1E" w:tentative="1">
      <w:start w:val="1"/>
      <w:numFmt w:val="bullet"/>
      <w:lvlText w:val=""/>
      <w:lvlJc w:val="left"/>
      <w:pPr>
        <w:tabs>
          <w:tab w:val="num" w:pos="6480"/>
        </w:tabs>
        <w:ind w:left="6480" w:hanging="360"/>
      </w:pPr>
      <w:rPr>
        <w:rFonts w:ascii="Wingdings 2" w:hAnsi="Wingdings 2" w:hint="default"/>
      </w:rPr>
    </w:lvl>
  </w:abstractNum>
  <w:abstractNum w:abstractNumId="16">
    <w:nsid w:val="42B019A9"/>
    <w:multiLevelType w:val="hybridMultilevel"/>
    <w:tmpl w:val="2EFCE4B8"/>
    <w:lvl w:ilvl="0" w:tplc="055ACCE6">
      <w:start w:val="1"/>
      <w:numFmt w:val="bullet"/>
      <w:lvlText w:val=""/>
      <w:lvlJc w:val="left"/>
      <w:pPr>
        <w:tabs>
          <w:tab w:val="num" w:pos="720"/>
        </w:tabs>
        <w:ind w:left="720" w:hanging="360"/>
      </w:pPr>
      <w:rPr>
        <w:rFonts w:ascii="Wingdings 2" w:hAnsi="Wingdings 2" w:hint="default"/>
      </w:rPr>
    </w:lvl>
    <w:lvl w:ilvl="1" w:tplc="2AE01F8C" w:tentative="1">
      <w:start w:val="1"/>
      <w:numFmt w:val="bullet"/>
      <w:lvlText w:val=""/>
      <w:lvlJc w:val="left"/>
      <w:pPr>
        <w:tabs>
          <w:tab w:val="num" w:pos="1440"/>
        </w:tabs>
        <w:ind w:left="1440" w:hanging="360"/>
      </w:pPr>
      <w:rPr>
        <w:rFonts w:ascii="Wingdings 2" w:hAnsi="Wingdings 2" w:hint="default"/>
      </w:rPr>
    </w:lvl>
    <w:lvl w:ilvl="2" w:tplc="9DCE7312" w:tentative="1">
      <w:start w:val="1"/>
      <w:numFmt w:val="bullet"/>
      <w:lvlText w:val=""/>
      <w:lvlJc w:val="left"/>
      <w:pPr>
        <w:tabs>
          <w:tab w:val="num" w:pos="2160"/>
        </w:tabs>
        <w:ind w:left="2160" w:hanging="360"/>
      </w:pPr>
      <w:rPr>
        <w:rFonts w:ascii="Wingdings 2" w:hAnsi="Wingdings 2" w:hint="default"/>
      </w:rPr>
    </w:lvl>
    <w:lvl w:ilvl="3" w:tplc="EA764660" w:tentative="1">
      <w:start w:val="1"/>
      <w:numFmt w:val="bullet"/>
      <w:lvlText w:val=""/>
      <w:lvlJc w:val="left"/>
      <w:pPr>
        <w:tabs>
          <w:tab w:val="num" w:pos="2880"/>
        </w:tabs>
        <w:ind w:left="2880" w:hanging="360"/>
      </w:pPr>
      <w:rPr>
        <w:rFonts w:ascii="Wingdings 2" w:hAnsi="Wingdings 2" w:hint="default"/>
      </w:rPr>
    </w:lvl>
    <w:lvl w:ilvl="4" w:tplc="3C84EAEE" w:tentative="1">
      <w:start w:val="1"/>
      <w:numFmt w:val="bullet"/>
      <w:lvlText w:val=""/>
      <w:lvlJc w:val="left"/>
      <w:pPr>
        <w:tabs>
          <w:tab w:val="num" w:pos="3600"/>
        </w:tabs>
        <w:ind w:left="3600" w:hanging="360"/>
      </w:pPr>
      <w:rPr>
        <w:rFonts w:ascii="Wingdings 2" w:hAnsi="Wingdings 2" w:hint="default"/>
      </w:rPr>
    </w:lvl>
    <w:lvl w:ilvl="5" w:tplc="5F6870B8" w:tentative="1">
      <w:start w:val="1"/>
      <w:numFmt w:val="bullet"/>
      <w:lvlText w:val=""/>
      <w:lvlJc w:val="left"/>
      <w:pPr>
        <w:tabs>
          <w:tab w:val="num" w:pos="4320"/>
        </w:tabs>
        <w:ind w:left="4320" w:hanging="360"/>
      </w:pPr>
      <w:rPr>
        <w:rFonts w:ascii="Wingdings 2" w:hAnsi="Wingdings 2" w:hint="default"/>
      </w:rPr>
    </w:lvl>
    <w:lvl w:ilvl="6" w:tplc="D4C073D6" w:tentative="1">
      <w:start w:val="1"/>
      <w:numFmt w:val="bullet"/>
      <w:lvlText w:val=""/>
      <w:lvlJc w:val="left"/>
      <w:pPr>
        <w:tabs>
          <w:tab w:val="num" w:pos="5040"/>
        </w:tabs>
        <w:ind w:left="5040" w:hanging="360"/>
      </w:pPr>
      <w:rPr>
        <w:rFonts w:ascii="Wingdings 2" w:hAnsi="Wingdings 2" w:hint="default"/>
      </w:rPr>
    </w:lvl>
    <w:lvl w:ilvl="7" w:tplc="4522C080" w:tentative="1">
      <w:start w:val="1"/>
      <w:numFmt w:val="bullet"/>
      <w:lvlText w:val=""/>
      <w:lvlJc w:val="left"/>
      <w:pPr>
        <w:tabs>
          <w:tab w:val="num" w:pos="5760"/>
        </w:tabs>
        <w:ind w:left="5760" w:hanging="360"/>
      </w:pPr>
      <w:rPr>
        <w:rFonts w:ascii="Wingdings 2" w:hAnsi="Wingdings 2" w:hint="default"/>
      </w:rPr>
    </w:lvl>
    <w:lvl w:ilvl="8" w:tplc="7A00DEA0" w:tentative="1">
      <w:start w:val="1"/>
      <w:numFmt w:val="bullet"/>
      <w:lvlText w:val=""/>
      <w:lvlJc w:val="left"/>
      <w:pPr>
        <w:tabs>
          <w:tab w:val="num" w:pos="6480"/>
        </w:tabs>
        <w:ind w:left="6480" w:hanging="360"/>
      </w:pPr>
      <w:rPr>
        <w:rFonts w:ascii="Wingdings 2" w:hAnsi="Wingdings 2" w:hint="default"/>
      </w:rPr>
    </w:lvl>
  </w:abstractNum>
  <w:abstractNum w:abstractNumId="17">
    <w:nsid w:val="45CA0ABD"/>
    <w:multiLevelType w:val="hybridMultilevel"/>
    <w:tmpl w:val="2FD8F3F4"/>
    <w:lvl w:ilvl="0" w:tplc="6BE6D4A6">
      <w:start w:val="1"/>
      <w:numFmt w:val="bullet"/>
      <w:lvlText w:val=""/>
      <w:lvlJc w:val="left"/>
      <w:pPr>
        <w:tabs>
          <w:tab w:val="num" w:pos="720"/>
        </w:tabs>
        <w:ind w:left="720" w:hanging="360"/>
      </w:pPr>
      <w:rPr>
        <w:rFonts w:ascii="Wingdings 2" w:hAnsi="Wingdings 2" w:hint="default"/>
      </w:rPr>
    </w:lvl>
    <w:lvl w:ilvl="1" w:tplc="87985D74">
      <w:start w:val="1374"/>
      <w:numFmt w:val="bullet"/>
      <w:lvlText w:val=""/>
      <w:lvlJc w:val="left"/>
      <w:pPr>
        <w:tabs>
          <w:tab w:val="num" w:pos="1440"/>
        </w:tabs>
        <w:ind w:left="1440" w:hanging="360"/>
      </w:pPr>
      <w:rPr>
        <w:rFonts w:ascii="Wingdings 2" w:hAnsi="Wingdings 2" w:hint="default"/>
      </w:rPr>
    </w:lvl>
    <w:lvl w:ilvl="2" w:tplc="9F8C3096" w:tentative="1">
      <w:start w:val="1"/>
      <w:numFmt w:val="bullet"/>
      <w:lvlText w:val=""/>
      <w:lvlJc w:val="left"/>
      <w:pPr>
        <w:tabs>
          <w:tab w:val="num" w:pos="2160"/>
        </w:tabs>
        <w:ind w:left="2160" w:hanging="360"/>
      </w:pPr>
      <w:rPr>
        <w:rFonts w:ascii="Wingdings 2" w:hAnsi="Wingdings 2" w:hint="default"/>
      </w:rPr>
    </w:lvl>
    <w:lvl w:ilvl="3" w:tplc="5ED6B9B6" w:tentative="1">
      <w:start w:val="1"/>
      <w:numFmt w:val="bullet"/>
      <w:lvlText w:val=""/>
      <w:lvlJc w:val="left"/>
      <w:pPr>
        <w:tabs>
          <w:tab w:val="num" w:pos="2880"/>
        </w:tabs>
        <w:ind w:left="2880" w:hanging="360"/>
      </w:pPr>
      <w:rPr>
        <w:rFonts w:ascii="Wingdings 2" w:hAnsi="Wingdings 2" w:hint="default"/>
      </w:rPr>
    </w:lvl>
    <w:lvl w:ilvl="4" w:tplc="FFF4FF6A" w:tentative="1">
      <w:start w:val="1"/>
      <w:numFmt w:val="bullet"/>
      <w:lvlText w:val=""/>
      <w:lvlJc w:val="left"/>
      <w:pPr>
        <w:tabs>
          <w:tab w:val="num" w:pos="3600"/>
        </w:tabs>
        <w:ind w:left="3600" w:hanging="360"/>
      </w:pPr>
      <w:rPr>
        <w:rFonts w:ascii="Wingdings 2" w:hAnsi="Wingdings 2" w:hint="default"/>
      </w:rPr>
    </w:lvl>
    <w:lvl w:ilvl="5" w:tplc="31C22F70" w:tentative="1">
      <w:start w:val="1"/>
      <w:numFmt w:val="bullet"/>
      <w:lvlText w:val=""/>
      <w:lvlJc w:val="left"/>
      <w:pPr>
        <w:tabs>
          <w:tab w:val="num" w:pos="4320"/>
        </w:tabs>
        <w:ind w:left="4320" w:hanging="360"/>
      </w:pPr>
      <w:rPr>
        <w:rFonts w:ascii="Wingdings 2" w:hAnsi="Wingdings 2" w:hint="default"/>
      </w:rPr>
    </w:lvl>
    <w:lvl w:ilvl="6" w:tplc="292036C4" w:tentative="1">
      <w:start w:val="1"/>
      <w:numFmt w:val="bullet"/>
      <w:lvlText w:val=""/>
      <w:lvlJc w:val="left"/>
      <w:pPr>
        <w:tabs>
          <w:tab w:val="num" w:pos="5040"/>
        </w:tabs>
        <w:ind w:left="5040" w:hanging="360"/>
      </w:pPr>
      <w:rPr>
        <w:rFonts w:ascii="Wingdings 2" w:hAnsi="Wingdings 2" w:hint="default"/>
      </w:rPr>
    </w:lvl>
    <w:lvl w:ilvl="7" w:tplc="7786D2F8" w:tentative="1">
      <w:start w:val="1"/>
      <w:numFmt w:val="bullet"/>
      <w:lvlText w:val=""/>
      <w:lvlJc w:val="left"/>
      <w:pPr>
        <w:tabs>
          <w:tab w:val="num" w:pos="5760"/>
        </w:tabs>
        <w:ind w:left="5760" w:hanging="360"/>
      </w:pPr>
      <w:rPr>
        <w:rFonts w:ascii="Wingdings 2" w:hAnsi="Wingdings 2" w:hint="default"/>
      </w:rPr>
    </w:lvl>
    <w:lvl w:ilvl="8" w:tplc="EC30AD34" w:tentative="1">
      <w:start w:val="1"/>
      <w:numFmt w:val="bullet"/>
      <w:lvlText w:val=""/>
      <w:lvlJc w:val="left"/>
      <w:pPr>
        <w:tabs>
          <w:tab w:val="num" w:pos="6480"/>
        </w:tabs>
        <w:ind w:left="6480" w:hanging="360"/>
      </w:pPr>
      <w:rPr>
        <w:rFonts w:ascii="Wingdings 2" w:hAnsi="Wingdings 2" w:hint="default"/>
      </w:rPr>
    </w:lvl>
  </w:abstractNum>
  <w:abstractNum w:abstractNumId="18">
    <w:nsid w:val="46F72B92"/>
    <w:multiLevelType w:val="hybridMultilevel"/>
    <w:tmpl w:val="F47CBD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1F44BF8"/>
    <w:multiLevelType w:val="hybridMultilevel"/>
    <w:tmpl w:val="50D2D886"/>
    <w:lvl w:ilvl="0" w:tplc="10389D92">
      <w:start w:val="1"/>
      <w:numFmt w:val="bullet"/>
      <w:lvlText w:val=""/>
      <w:lvlJc w:val="left"/>
      <w:pPr>
        <w:tabs>
          <w:tab w:val="num" w:pos="720"/>
        </w:tabs>
        <w:ind w:left="720" w:hanging="360"/>
      </w:pPr>
      <w:rPr>
        <w:rFonts w:ascii="Wingdings 2" w:hAnsi="Wingdings 2" w:hint="default"/>
      </w:rPr>
    </w:lvl>
    <w:lvl w:ilvl="1" w:tplc="81BA6610" w:tentative="1">
      <w:start w:val="1"/>
      <w:numFmt w:val="bullet"/>
      <w:lvlText w:val=""/>
      <w:lvlJc w:val="left"/>
      <w:pPr>
        <w:tabs>
          <w:tab w:val="num" w:pos="1440"/>
        </w:tabs>
        <w:ind w:left="1440" w:hanging="360"/>
      </w:pPr>
      <w:rPr>
        <w:rFonts w:ascii="Wingdings 2" w:hAnsi="Wingdings 2" w:hint="default"/>
      </w:rPr>
    </w:lvl>
    <w:lvl w:ilvl="2" w:tplc="08A02DD2" w:tentative="1">
      <w:start w:val="1"/>
      <w:numFmt w:val="bullet"/>
      <w:lvlText w:val=""/>
      <w:lvlJc w:val="left"/>
      <w:pPr>
        <w:tabs>
          <w:tab w:val="num" w:pos="2160"/>
        </w:tabs>
        <w:ind w:left="2160" w:hanging="360"/>
      </w:pPr>
      <w:rPr>
        <w:rFonts w:ascii="Wingdings 2" w:hAnsi="Wingdings 2" w:hint="default"/>
      </w:rPr>
    </w:lvl>
    <w:lvl w:ilvl="3" w:tplc="1B669BC4" w:tentative="1">
      <w:start w:val="1"/>
      <w:numFmt w:val="bullet"/>
      <w:lvlText w:val=""/>
      <w:lvlJc w:val="left"/>
      <w:pPr>
        <w:tabs>
          <w:tab w:val="num" w:pos="2880"/>
        </w:tabs>
        <w:ind w:left="2880" w:hanging="360"/>
      </w:pPr>
      <w:rPr>
        <w:rFonts w:ascii="Wingdings 2" w:hAnsi="Wingdings 2" w:hint="default"/>
      </w:rPr>
    </w:lvl>
    <w:lvl w:ilvl="4" w:tplc="1B62E1AE" w:tentative="1">
      <w:start w:val="1"/>
      <w:numFmt w:val="bullet"/>
      <w:lvlText w:val=""/>
      <w:lvlJc w:val="left"/>
      <w:pPr>
        <w:tabs>
          <w:tab w:val="num" w:pos="3600"/>
        </w:tabs>
        <w:ind w:left="3600" w:hanging="360"/>
      </w:pPr>
      <w:rPr>
        <w:rFonts w:ascii="Wingdings 2" w:hAnsi="Wingdings 2" w:hint="default"/>
      </w:rPr>
    </w:lvl>
    <w:lvl w:ilvl="5" w:tplc="6310DD6C" w:tentative="1">
      <w:start w:val="1"/>
      <w:numFmt w:val="bullet"/>
      <w:lvlText w:val=""/>
      <w:lvlJc w:val="left"/>
      <w:pPr>
        <w:tabs>
          <w:tab w:val="num" w:pos="4320"/>
        </w:tabs>
        <w:ind w:left="4320" w:hanging="360"/>
      </w:pPr>
      <w:rPr>
        <w:rFonts w:ascii="Wingdings 2" w:hAnsi="Wingdings 2" w:hint="default"/>
      </w:rPr>
    </w:lvl>
    <w:lvl w:ilvl="6" w:tplc="24EE24B6" w:tentative="1">
      <w:start w:val="1"/>
      <w:numFmt w:val="bullet"/>
      <w:lvlText w:val=""/>
      <w:lvlJc w:val="left"/>
      <w:pPr>
        <w:tabs>
          <w:tab w:val="num" w:pos="5040"/>
        </w:tabs>
        <w:ind w:left="5040" w:hanging="360"/>
      </w:pPr>
      <w:rPr>
        <w:rFonts w:ascii="Wingdings 2" w:hAnsi="Wingdings 2" w:hint="default"/>
      </w:rPr>
    </w:lvl>
    <w:lvl w:ilvl="7" w:tplc="E07C9E12" w:tentative="1">
      <w:start w:val="1"/>
      <w:numFmt w:val="bullet"/>
      <w:lvlText w:val=""/>
      <w:lvlJc w:val="left"/>
      <w:pPr>
        <w:tabs>
          <w:tab w:val="num" w:pos="5760"/>
        </w:tabs>
        <w:ind w:left="5760" w:hanging="360"/>
      </w:pPr>
      <w:rPr>
        <w:rFonts w:ascii="Wingdings 2" w:hAnsi="Wingdings 2" w:hint="default"/>
      </w:rPr>
    </w:lvl>
    <w:lvl w:ilvl="8" w:tplc="8A3A39A0" w:tentative="1">
      <w:start w:val="1"/>
      <w:numFmt w:val="bullet"/>
      <w:lvlText w:val=""/>
      <w:lvlJc w:val="left"/>
      <w:pPr>
        <w:tabs>
          <w:tab w:val="num" w:pos="6480"/>
        </w:tabs>
        <w:ind w:left="6480" w:hanging="360"/>
      </w:pPr>
      <w:rPr>
        <w:rFonts w:ascii="Wingdings 2" w:hAnsi="Wingdings 2" w:hint="default"/>
      </w:rPr>
    </w:lvl>
  </w:abstractNum>
  <w:abstractNum w:abstractNumId="20">
    <w:nsid w:val="530E17F5"/>
    <w:multiLevelType w:val="hybridMultilevel"/>
    <w:tmpl w:val="AA3E9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254B31"/>
    <w:multiLevelType w:val="hybridMultilevel"/>
    <w:tmpl w:val="DA10250E"/>
    <w:lvl w:ilvl="0" w:tplc="CF6A99C4">
      <w:start w:val="1"/>
      <w:numFmt w:val="bullet"/>
      <w:lvlText w:val=""/>
      <w:lvlJc w:val="left"/>
      <w:pPr>
        <w:tabs>
          <w:tab w:val="num" w:pos="720"/>
        </w:tabs>
        <w:ind w:left="720" w:hanging="360"/>
      </w:pPr>
      <w:rPr>
        <w:rFonts w:ascii="Wingdings 2" w:hAnsi="Wingdings 2" w:hint="default"/>
      </w:rPr>
    </w:lvl>
    <w:lvl w:ilvl="1" w:tplc="6E900140">
      <w:start w:val="998"/>
      <w:numFmt w:val="bullet"/>
      <w:lvlText w:val=""/>
      <w:lvlJc w:val="left"/>
      <w:pPr>
        <w:tabs>
          <w:tab w:val="num" w:pos="1440"/>
        </w:tabs>
        <w:ind w:left="1440" w:hanging="360"/>
      </w:pPr>
      <w:rPr>
        <w:rFonts w:ascii="Wingdings 2" w:hAnsi="Wingdings 2" w:hint="default"/>
      </w:rPr>
    </w:lvl>
    <w:lvl w:ilvl="2" w:tplc="6E1A7F24" w:tentative="1">
      <w:start w:val="1"/>
      <w:numFmt w:val="bullet"/>
      <w:lvlText w:val=""/>
      <w:lvlJc w:val="left"/>
      <w:pPr>
        <w:tabs>
          <w:tab w:val="num" w:pos="2160"/>
        </w:tabs>
        <w:ind w:left="2160" w:hanging="360"/>
      </w:pPr>
      <w:rPr>
        <w:rFonts w:ascii="Wingdings 2" w:hAnsi="Wingdings 2" w:hint="default"/>
      </w:rPr>
    </w:lvl>
    <w:lvl w:ilvl="3" w:tplc="FCC81012" w:tentative="1">
      <w:start w:val="1"/>
      <w:numFmt w:val="bullet"/>
      <w:lvlText w:val=""/>
      <w:lvlJc w:val="left"/>
      <w:pPr>
        <w:tabs>
          <w:tab w:val="num" w:pos="2880"/>
        </w:tabs>
        <w:ind w:left="2880" w:hanging="360"/>
      </w:pPr>
      <w:rPr>
        <w:rFonts w:ascii="Wingdings 2" w:hAnsi="Wingdings 2" w:hint="default"/>
      </w:rPr>
    </w:lvl>
    <w:lvl w:ilvl="4" w:tplc="D8B8A292" w:tentative="1">
      <w:start w:val="1"/>
      <w:numFmt w:val="bullet"/>
      <w:lvlText w:val=""/>
      <w:lvlJc w:val="left"/>
      <w:pPr>
        <w:tabs>
          <w:tab w:val="num" w:pos="3600"/>
        </w:tabs>
        <w:ind w:left="3600" w:hanging="360"/>
      </w:pPr>
      <w:rPr>
        <w:rFonts w:ascii="Wingdings 2" w:hAnsi="Wingdings 2" w:hint="default"/>
      </w:rPr>
    </w:lvl>
    <w:lvl w:ilvl="5" w:tplc="4F7E0A62" w:tentative="1">
      <w:start w:val="1"/>
      <w:numFmt w:val="bullet"/>
      <w:lvlText w:val=""/>
      <w:lvlJc w:val="left"/>
      <w:pPr>
        <w:tabs>
          <w:tab w:val="num" w:pos="4320"/>
        </w:tabs>
        <w:ind w:left="4320" w:hanging="360"/>
      </w:pPr>
      <w:rPr>
        <w:rFonts w:ascii="Wingdings 2" w:hAnsi="Wingdings 2" w:hint="default"/>
      </w:rPr>
    </w:lvl>
    <w:lvl w:ilvl="6" w:tplc="C80ADE32" w:tentative="1">
      <w:start w:val="1"/>
      <w:numFmt w:val="bullet"/>
      <w:lvlText w:val=""/>
      <w:lvlJc w:val="left"/>
      <w:pPr>
        <w:tabs>
          <w:tab w:val="num" w:pos="5040"/>
        </w:tabs>
        <w:ind w:left="5040" w:hanging="360"/>
      </w:pPr>
      <w:rPr>
        <w:rFonts w:ascii="Wingdings 2" w:hAnsi="Wingdings 2" w:hint="default"/>
      </w:rPr>
    </w:lvl>
    <w:lvl w:ilvl="7" w:tplc="C5C834FE" w:tentative="1">
      <w:start w:val="1"/>
      <w:numFmt w:val="bullet"/>
      <w:lvlText w:val=""/>
      <w:lvlJc w:val="left"/>
      <w:pPr>
        <w:tabs>
          <w:tab w:val="num" w:pos="5760"/>
        </w:tabs>
        <w:ind w:left="5760" w:hanging="360"/>
      </w:pPr>
      <w:rPr>
        <w:rFonts w:ascii="Wingdings 2" w:hAnsi="Wingdings 2" w:hint="default"/>
      </w:rPr>
    </w:lvl>
    <w:lvl w:ilvl="8" w:tplc="69EAD754" w:tentative="1">
      <w:start w:val="1"/>
      <w:numFmt w:val="bullet"/>
      <w:lvlText w:val=""/>
      <w:lvlJc w:val="left"/>
      <w:pPr>
        <w:tabs>
          <w:tab w:val="num" w:pos="6480"/>
        </w:tabs>
        <w:ind w:left="6480" w:hanging="360"/>
      </w:pPr>
      <w:rPr>
        <w:rFonts w:ascii="Wingdings 2" w:hAnsi="Wingdings 2" w:hint="default"/>
      </w:rPr>
    </w:lvl>
  </w:abstractNum>
  <w:abstractNum w:abstractNumId="22">
    <w:nsid w:val="59C643B4"/>
    <w:multiLevelType w:val="hybridMultilevel"/>
    <w:tmpl w:val="1850111C"/>
    <w:lvl w:ilvl="0" w:tplc="A294833C">
      <w:start w:val="1"/>
      <w:numFmt w:val="bullet"/>
      <w:lvlText w:val=""/>
      <w:lvlJc w:val="left"/>
      <w:pPr>
        <w:tabs>
          <w:tab w:val="num" w:pos="720"/>
        </w:tabs>
        <w:ind w:left="720" w:hanging="360"/>
      </w:pPr>
      <w:rPr>
        <w:rFonts w:ascii="Wingdings 2" w:hAnsi="Wingdings 2" w:hint="default"/>
      </w:rPr>
    </w:lvl>
    <w:lvl w:ilvl="1" w:tplc="1C040908" w:tentative="1">
      <w:start w:val="1"/>
      <w:numFmt w:val="bullet"/>
      <w:lvlText w:val=""/>
      <w:lvlJc w:val="left"/>
      <w:pPr>
        <w:tabs>
          <w:tab w:val="num" w:pos="1440"/>
        </w:tabs>
        <w:ind w:left="1440" w:hanging="360"/>
      </w:pPr>
      <w:rPr>
        <w:rFonts w:ascii="Wingdings 2" w:hAnsi="Wingdings 2" w:hint="default"/>
      </w:rPr>
    </w:lvl>
    <w:lvl w:ilvl="2" w:tplc="CEA08F52" w:tentative="1">
      <w:start w:val="1"/>
      <w:numFmt w:val="bullet"/>
      <w:lvlText w:val=""/>
      <w:lvlJc w:val="left"/>
      <w:pPr>
        <w:tabs>
          <w:tab w:val="num" w:pos="2160"/>
        </w:tabs>
        <w:ind w:left="2160" w:hanging="360"/>
      </w:pPr>
      <w:rPr>
        <w:rFonts w:ascii="Wingdings 2" w:hAnsi="Wingdings 2" w:hint="default"/>
      </w:rPr>
    </w:lvl>
    <w:lvl w:ilvl="3" w:tplc="DC3EDDEE" w:tentative="1">
      <w:start w:val="1"/>
      <w:numFmt w:val="bullet"/>
      <w:lvlText w:val=""/>
      <w:lvlJc w:val="left"/>
      <w:pPr>
        <w:tabs>
          <w:tab w:val="num" w:pos="2880"/>
        </w:tabs>
        <w:ind w:left="2880" w:hanging="360"/>
      </w:pPr>
      <w:rPr>
        <w:rFonts w:ascii="Wingdings 2" w:hAnsi="Wingdings 2" w:hint="default"/>
      </w:rPr>
    </w:lvl>
    <w:lvl w:ilvl="4" w:tplc="A788AF62" w:tentative="1">
      <w:start w:val="1"/>
      <w:numFmt w:val="bullet"/>
      <w:lvlText w:val=""/>
      <w:lvlJc w:val="left"/>
      <w:pPr>
        <w:tabs>
          <w:tab w:val="num" w:pos="3600"/>
        </w:tabs>
        <w:ind w:left="3600" w:hanging="360"/>
      </w:pPr>
      <w:rPr>
        <w:rFonts w:ascii="Wingdings 2" w:hAnsi="Wingdings 2" w:hint="default"/>
      </w:rPr>
    </w:lvl>
    <w:lvl w:ilvl="5" w:tplc="E91EC294" w:tentative="1">
      <w:start w:val="1"/>
      <w:numFmt w:val="bullet"/>
      <w:lvlText w:val=""/>
      <w:lvlJc w:val="left"/>
      <w:pPr>
        <w:tabs>
          <w:tab w:val="num" w:pos="4320"/>
        </w:tabs>
        <w:ind w:left="4320" w:hanging="360"/>
      </w:pPr>
      <w:rPr>
        <w:rFonts w:ascii="Wingdings 2" w:hAnsi="Wingdings 2" w:hint="default"/>
      </w:rPr>
    </w:lvl>
    <w:lvl w:ilvl="6" w:tplc="40BA8C98" w:tentative="1">
      <w:start w:val="1"/>
      <w:numFmt w:val="bullet"/>
      <w:lvlText w:val=""/>
      <w:lvlJc w:val="left"/>
      <w:pPr>
        <w:tabs>
          <w:tab w:val="num" w:pos="5040"/>
        </w:tabs>
        <w:ind w:left="5040" w:hanging="360"/>
      </w:pPr>
      <w:rPr>
        <w:rFonts w:ascii="Wingdings 2" w:hAnsi="Wingdings 2" w:hint="default"/>
      </w:rPr>
    </w:lvl>
    <w:lvl w:ilvl="7" w:tplc="09DA44E8" w:tentative="1">
      <w:start w:val="1"/>
      <w:numFmt w:val="bullet"/>
      <w:lvlText w:val=""/>
      <w:lvlJc w:val="left"/>
      <w:pPr>
        <w:tabs>
          <w:tab w:val="num" w:pos="5760"/>
        </w:tabs>
        <w:ind w:left="5760" w:hanging="360"/>
      </w:pPr>
      <w:rPr>
        <w:rFonts w:ascii="Wingdings 2" w:hAnsi="Wingdings 2" w:hint="default"/>
      </w:rPr>
    </w:lvl>
    <w:lvl w:ilvl="8" w:tplc="EB163B0C" w:tentative="1">
      <w:start w:val="1"/>
      <w:numFmt w:val="bullet"/>
      <w:lvlText w:val=""/>
      <w:lvlJc w:val="left"/>
      <w:pPr>
        <w:tabs>
          <w:tab w:val="num" w:pos="6480"/>
        </w:tabs>
        <w:ind w:left="6480" w:hanging="360"/>
      </w:pPr>
      <w:rPr>
        <w:rFonts w:ascii="Wingdings 2" w:hAnsi="Wingdings 2" w:hint="default"/>
      </w:rPr>
    </w:lvl>
  </w:abstractNum>
  <w:abstractNum w:abstractNumId="23">
    <w:nsid w:val="5C770529"/>
    <w:multiLevelType w:val="multilevel"/>
    <w:tmpl w:val="4D12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32263D"/>
    <w:multiLevelType w:val="hybridMultilevel"/>
    <w:tmpl w:val="613EE8F8"/>
    <w:lvl w:ilvl="0" w:tplc="0756F304">
      <w:start w:val="1"/>
      <w:numFmt w:val="bullet"/>
      <w:lvlText w:val=""/>
      <w:lvlJc w:val="left"/>
      <w:pPr>
        <w:tabs>
          <w:tab w:val="num" w:pos="720"/>
        </w:tabs>
        <w:ind w:left="720" w:hanging="360"/>
      </w:pPr>
      <w:rPr>
        <w:rFonts w:ascii="Wingdings 2" w:hAnsi="Wingdings 2" w:hint="default"/>
      </w:rPr>
    </w:lvl>
    <w:lvl w:ilvl="1" w:tplc="707E068A">
      <w:start w:val="998"/>
      <w:numFmt w:val="bullet"/>
      <w:lvlText w:val=""/>
      <w:lvlJc w:val="left"/>
      <w:pPr>
        <w:tabs>
          <w:tab w:val="num" w:pos="1440"/>
        </w:tabs>
        <w:ind w:left="1440" w:hanging="360"/>
      </w:pPr>
      <w:rPr>
        <w:rFonts w:ascii="Wingdings 2" w:hAnsi="Wingdings 2" w:hint="default"/>
      </w:rPr>
    </w:lvl>
    <w:lvl w:ilvl="2" w:tplc="1F543E66" w:tentative="1">
      <w:start w:val="1"/>
      <w:numFmt w:val="bullet"/>
      <w:lvlText w:val=""/>
      <w:lvlJc w:val="left"/>
      <w:pPr>
        <w:tabs>
          <w:tab w:val="num" w:pos="2160"/>
        </w:tabs>
        <w:ind w:left="2160" w:hanging="360"/>
      </w:pPr>
      <w:rPr>
        <w:rFonts w:ascii="Wingdings 2" w:hAnsi="Wingdings 2" w:hint="default"/>
      </w:rPr>
    </w:lvl>
    <w:lvl w:ilvl="3" w:tplc="4B86DEEA" w:tentative="1">
      <w:start w:val="1"/>
      <w:numFmt w:val="bullet"/>
      <w:lvlText w:val=""/>
      <w:lvlJc w:val="left"/>
      <w:pPr>
        <w:tabs>
          <w:tab w:val="num" w:pos="2880"/>
        </w:tabs>
        <w:ind w:left="2880" w:hanging="360"/>
      </w:pPr>
      <w:rPr>
        <w:rFonts w:ascii="Wingdings 2" w:hAnsi="Wingdings 2" w:hint="default"/>
      </w:rPr>
    </w:lvl>
    <w:lvl w:ilvl="4" w:tplc="45F069E8" w:tentative="1">
      <w:start w:val="1"/>
      <w:numFmt w:val="bullet"/>
      <w:lvlText w:val=""/>
      <w:lvlJc w:val="left"/>
      <w:pPr>
        <w:tabs>
          <w:tab w:val="num" w:pos="3600"/>
        </w:tabs>
        <w:ind w:left="3600" w:hanging="360"/>
      </w:pPr>
      <w:rPr>
        <w:rFonts w:ascii="Wingdings 2" w:hAnsi="Wingdings 2" w:hint="default"/>
      </w:rPr>
    </w:lvl>
    <w:lvl w:ilvl="5" w:tplc="8446E99C" w:tentative="1">
      <w:start w:val="1"/>
      <w:numFmt w:val="bullet"/>
      <w:lvlText w:val=""/>
      <w:lvlJc w:val="left"/>
      <w:pPr>
        <w:tabs>
          <w:tab w:val="num" w:pos="4320"/>
        </w:tabs>
        <w:ind w:left="4320" w:hanging="360"/>
      </w:pPr>
      <w:rPr>
        <w:rFonts w:ascii="Wingdings 2" w:hAnsi="Wingdings 2" w:hint="default"/>
      </w:rPr>
    </w:lvl>
    <w:lvl w:ilvl="6" w:tplc="88522EA8" w:tentative="1">
      <w:start w:val="1"/>
      <w:numFmt w:val="bullet"/>
      <w:lvlText w:val=""/>
      <w:lvlJc w:val="left"/>
      <w:pPr>
        <w:tabs>
          <w:tab w:val="num" w:pos="5040"/>
        </w:tabs>
        <w:ind w:left="5040" w:hanging="360"/>
      </w:pPr>
      <w:rPr>
        <w:rFonts w:ascii="Wingdings 2" w:hAnsi="Wingdings 2" w:hint="default"/>
      </w:rPr>
    </w:lvl>
    <w:lvl w:ilvl="7" w:tplc="59E8A302" w:tentative="1">
      <w:start w:val="1"/>
      <w:numFmt w:val="bullet"/>
      <w:lvlText w:val=""/>
      <w:lvlJc w:val="left"/>
      <w:pPr>
        <w:tabs>
          <w:tab w:val="num" w:pos="5760"/>
        </w:tabs>
        <w:ind w:left="5760" w:hanging="360"/>
      </w:pPr>
      <w:rPr>
        <w:rFonts w:ascii="Wingdings 2" w:hAnsi="Wingdings 2" w:hint="default"/>
      </w:rPr>
    </w:lvl>
    <w:lvl w:ilvl="8" w:tplc="107A6A04" w:tentative="1">
      <w:start w:val="1"/>
      <w:numFmt w:val="bullet"/>
      <w:lvlText w:val=""/>
      <w:lvlJc w:val="left"/>
      <w:pPr>
        <w:tabs>
          <w:tab w:val="num" w:pos="6480"/>
        </w:tabs>
        <w:ind w:left="6480" w:hanging="360"/>
      </w:pPr>
      <w:rPr>
        <w:rFonts w:ascii="Wingdings 2" w:hAnsi="Wingdings 2" w:hint="default"/>
      </w:rPr>
    </w:lvl>
  </w:abstractNum>
  <w:abstractNum w:abstractNumId="25">
    <w:nsid w:val="644F77BC"/>
    <w:multiLevelType w:val="hybridMultilevel"/>
    <w:tmpl w:val="5D805630"/>
    <w:lvl w:ilvl="0" w:tplc="DA2A1D7A">
      <w:start w:val="1"/>
      <w:numFmt w:val="bullet"/>
      <w:lvlText w:val=""/>
      <w:lvlJc w:val="left"/>
      <w:pPr>
        <w:tabs>
          <w:tab w:val="num" w:pos="720"/>
        </w:tabs>
        <w:ind w:left="720" w:hanging="360"/>
      </w:pPr>
      <w:rPr>
        <w:rFonts w:ascii="Wingdings 2" w:hAnsi="Wingdings 2" w:hint="default"/>
      </w:rPr>
    </w:lvl>
    <w:lvl w:ilvl="1" w:tplc="57AE268A" w:tentative="1">
      <w:start w:val="1"/>
      <w:numFmt w:val="bullet"/>
      <w:lvlText w:val=""/>
      <w:lvlJc w:val="left"/>
      <w:pPr>
        <w:tabs>
          <w:tab w:val="num" w:pos="1440"/>
        </w:tabs>
        <w:ind w:left="1440" w:hanging="360"/>
      </w:pPr>
      <w:rPr>
        <w:rFonts w:ascii="Wingdings 2" w:hAnsi="Wingdings 2" w:hint="default"/>
      </w:rPr>
    </w:lvl>
    <w:lvl w:ilvl="2" w:tplc="E9B445DA" w:tentative="1">
      <w:start w:val="1"/>
      <w:numFmt w:val="bullet"/>
      <w:lvlText w:val=""/>
      <w:lvlJc w:val="left"/>
      <w:pPr>
        <w:tabs>
          <w:tab w:val="num" w:pos="2160"/>
        </w:tabs>
        <w:ind w:left="2160" w:hanging="360"/>
      </w:pPr>
      <w:rPr>
        <w:rFonts w:ascii="Wingdings 2" w:hAnsi="Wingdings 2" w:hint="default"/>
      </w:rPr>
    </w:lvl>
    <w:lvl w:ilvl="3" w:tplc="3EB4F4F8" w:tentative="1">
      <w:start w:val="1"/>
      <w:numFmt w:val="bullet"/>
      <w:lvlText w:val=""/>
      <w:lvlJc w:val="left"/>
      <w:pPr>
        <w:tabs>
          <w:tab w:val="num" w:pos="2880"/>
        </w:tabs>
        <w:ind w:left="2880" w:hanging="360"/>
      </w:pPr>
      <w:rPr>
        <w:rFonts w:ascii="Wingdings 2" w:hAnsi="Wingdings 2" w:hint="default"/>
      </w:rPr>
    </w:lvl>
    <w:lvl w:ilvl="4" w:tplc="99D635CE" w:tentative="1">
      <w:start w:val="1"/>
      <w:numFmt w:val="bullet"/>
      <w:lvlText w:val=""/>
      <w:lvlJc w:val="left"/>
      <w:pPr>
        <w:tabs>
          <w:tab w:val="num" w:pos="3600"/>
        </w:tabs>
        <w:ind w:left="3600" w:hanging="360"/>
      </w:pPr>
      <w:rPr>
        <w:rFonts w:ascii="Wingdings 2" w:hAnsi="Wingdings 2" w:hint="default"/>
      </w:rPr>
    </w:lvl>
    <w:lvl w:ilvl="5" w:tplc="879E2EAE" w:tentative="1">
      <w:start w:val="1"/>
      <w:numFmt w:val="bullet"/>
      <w:lvlText w:val=""/>
      <w:lvlJc w:val="left"/>
      <w:pPr>
        <w:tabs>
          <w:tab w:val="num" w:pos="4320"/>
        </w:tabs>
        <w:ind w:left="4320" w:hanging="360"/>
      </w:pPr>
      <w:rPr>
        <w:rFonts w:ascii="Wingdings 2" w:hAnsi="Wingdings 2" w:hint="default"/>
      </w:rPr>
    </w:lvl>
    <w:lvl w:ilvl="6" w:tplc="210E89BA" w:tentative="1">
      <w:start w:val="1"/>
      <w:numFmt w:val="bullet"/>
      <w:lvlText w:val=""/>
      <w:lvlJc w:val="left"/>
      <w:pPr>
        <w:tabs>
          <w:tab w:val="num" w:pos="5040"/>
        </w:tabs>
        <w:ind w:left="5040" w:hanging="360"/>
      </w:pPr>
      <w:rPr>
        <w:rFonts w:ascii="Wingdings 2" w:hAnsi="Wingdings 2" w:hint="default"/>
      </w:rPr>
    </w:lvl>
    <w:lvl w:ilvl="7" w:tplc="3CD8861A" w:tentative="1">
      <w:start w:val="1"/>
      <w:numFmt w:val="bullet"/>
      <w:lvlText w:val=""/>
      <w:lvlJc w:val="left"/>
      <w:pPr>
        <w:tabs>
          <w:tab w:val="num" w:pos="5760"/>
        </w:tabs>
        <w:ind w:left="5760" w:hanging="360"/>
      </w:pPr>
      <w:rPr>
        <w:rFonts w:ascii="Wingdings 2" w:hAnsi="Wingdings 2" w:hint="default"/>
      </w:rPr>
    </w:lvl>
    <w:lvl w:ilvl="8" w:tplc="2C3C401C" w:tentative="1">
      <w:start w:val="1"/>
      <w:numFmt w:val="bullet"/>
      <w:lvlText w:val=""/>
      <w:lvlJc w:val="left"/>
      <w:pPr>
        <w:tabs>
          <w:tab w:val="num" w:pos="6480"/>
        </w:tabs>
        <w:ind w:left="6480" w:hanging="360"/>
      </w:pPr>
      <w:rPr>
        <w:rFonts w:ascii="Wingdings 2" w:hAnsi="Wingdings 2" w:hint="default"/>
      </w:rPr>
    </w:lvl>
  </w:abstractNum>
  <w:abstractNum w:abstractNumId="26">
    <w:nsid w:val="64D86FB1"/>
    <w:multiLevelType w:val="hybridMultilevel"/>
    <w:tmpl w:val="D2B4D0B2"/>
    <w:lvl w:ilvl="0" w:tplc="3FFC1A1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4E91CD0"/>
    <w:multiLevelType w:val="hybridMultilevel"/>
    <w:tmpl w:val="62FCF8FC"/>
    <w:lvl w:ilvl="0" w:tplc="E1D426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E284F2B"/>
    <w:multiLevelType w:val="hybridMultilevel"/>
    <w:tmpl w:val="C220E3FC"/>
    <w:lvl w:ilvl="0" w:tplc="BA40DFD0">
      <w:start w:val="1"/>
      <w:numFmt w:val="bullet"/>
      <w:lvlText w:val=""/>
      <w:lvlJc w:val="left"/>
      <w:pPr>
        <w:tabs>
          <w:tab w:val="num" w:pos="720"/>
        </w:tabs>
        <w:ind w:left="720" w:hanging="360"/>
      </w:pPr>
      <w:rPr>
        <w:rFonts w:ascii="Wingdings 2" w:hAnsi="Wingdings 2" w:hint="default"/>
      </w:rPr>
    </w:lvl>
    <w:lvl w:ilvl="1" w:tplc="CDDE6362" w:tentative="1">
      <w:start w:val="1"/>
      <w:numFmt w:val="bullet"/>
      <w:lvlText w:val=""/>
      <w:lvlJc w:val="left"/>
      <w:pPr>
        <w:tabs>
          <w:tab w:val="num" w:pos="1440"/>
        </w:tabs>
        <w:ind w:left="1440" w:hanging="360"/>
      </w:pPr>
      <w:rPr>
        <w:rFonts w:ascii="Wingdings 2" w:hAnsi="Wingdings 2" w:hint="default"/>
      </w:rPr>
    </w:lvl>
    <w:lvl w:ilvl="2" w:tplc="3A94895A" w:tentative="1">
      <w:start w:val="1"/>
      <w:numFmt w:val="bullet"/>
      <w:lvlText w:val=""/>
      <w:lvlJc w:val="left"/>
      <w:pPr>
        <w:tabs>
          <w:tab w:val="num" w:pos="2160"/>
        </w:tabs>
        <w:ind w:left="2160" w:hanging="360"/>
      </w:pPr>
      <w:rPr>
        <w:rFonts w:ascii="Wingdings 2" w:hAnsi="Wingdings 2" w:hint="default"/>
      </w:rPr>
    </w:lvl>
    <w:lvl w:ilvl="3" w:tplc="B08C6A22" w:tentative="1">
      <w:start w:val="1"/>
      <w:numFmt w:val="bullet"/>
      <w:lvlText w:val=""/>
      <w:lvlJc w:val="left"/>
      <w:pPr>
        <w:tabs>
          <w:tab w:val="num" w:pos="2880"/>
        </w:tabs>
        <w:ind w:left="2880" w:hanging="360"/>
      </w:pPr>
      <w:rPr>
        <w:rFonts w:ascii="Wingdings 2" w:hAnsi="Wingdings 2" w:hint="default"/>
      </w:rPr>
    </w:lvl>
    <w:lvl w:ilvl="4" w:tplc="2D6AB2C6" w:tentative="1">
      <w:start w:val="1"/>
      <w:numFmt w:val="bullet"/>
      <w:lvlText w:val=""/>
      <w:lvlJc w:val="left"/>
      <w:pPr>
        <w:tabs>
          <w:tab w:val="num" w:pos="3600"/>
        </w:tabs>
        <w:ind w:left="3600" w:hanging="360"/>
      </w:pPr>
      <w:rPr>
        <w:rFonts w:ascii="Wingdings 2" w:hAnsi="Wingdings 2" w:hint="default"/>
      </w:rPr>
    </w:lvl>
    <w:lvl w:ilvl="5" w:tplc="E486AC54" w:tentative="1">
      <w:start w:val="1"/>
      <w:numFmt w:val="bullet"/>
      <w:lvlText w:val=""/>
      <w:lvlJc w:val="left"/>
      <w:pPr>
        <w:tabs>
          <w:tab w:val="num" w:pos="4320"/>
        </w:tabs>
        <w:ind w:left="4320" w:hanging="360"/>
      </w:pPr>
      <w:rPr>
        <w:rFonts w:ascii="Wingdings 2" w:hAnsi="Wingdings 2" w:hint="default"/>
      </w:rPr>
    </w:lvl>
    <w:lvl w:ilvl="6" w:tplc="B83673F0" w:tentative="1">
      <w:start w:val="1"/>
      <w:numFmt w:val="bullet"/>
      <w:lvlText w:val=""/>
      <w:lvlJc w:val="left"/>
      <w:pPr>
        <w:tabs>
          <w:tab w:val="num" w:pos="5040"/>
        </w:tabs>
        <w:ind w:left="5040" w:hanging="360"/>
      </w:pPr>
      <w:rPr>
        <w:rFonts w:ascii="Wingdings 2" w:hAnsi="Wingdings 2" w:hint="default"/>
      </w:rPr>
    </w:lvl>
    <w:lvl w:ilvl="7" w:tplc="2CC4A87C" w:tentative="1">
      <w:start w:val="1"/>
      <w:numFmt w:val="bullet"/>
      <w:lvlText w:val=""/>
      <w:lvlJc w:val="left"/>
      <w:pPr>
        <w:tabs>
          <w:tab w:val="num" w:pos="5760"/>
        </w:tabs>
        <w:ind w:left="5760" w:hanging="360"/>
      </w:pPr>
      <w:rPr>
        <w:rFonts w:ascii="Wingdings 2" w:hAnsi="Wingdings 2" w:hint="default"/>
      </w:rPr>
    </w:lvl>
    <w:lvl w:ilvl="8" w:tplc="4F840A32" w:tentative="1">
      <w:start w:val="1"/>
      <w:numFmt w:val="bullet"/>
      <w:lvlText w:val=""/>
      <w:lvlJc w:val="left"/>
      <w:pPr>
        <w:tabs>
          <w:tab w:val="num" w:pos="6480"/>
        </w:tabs>
        <w:ind w:left="6480" w:hanging="360"/>
      </w:pPr>
      <w:rPr>
        <w:rFonts w:ascii="Wingdings 2" w:hAnsi="Wingdings 2" w:hint="default"/>
      </w:rPr>
    </w:lvl>
  </w:abstractNum>
  <w:abstractNum w:abstractNumId="29">
    <w:nsid w:val="70302908"/>
    <w:multiLevelType w:val="multilevel"/>
    <w:tmpl w:val="BEE03D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5F327F"/>
    <w:multiLevelType w:val="multilevel"/>
    <w:tmpl w:val="DFB2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816E24"/>
    <w:multiLevelType w:val="hybridMultilevel"/>
    <w:tmpl w:val="72BE3C4C"/>
    <w:lvl w:ilvl="0" w:tplc="7BD88B38">
      <w:start w:val="1"/>
      <w:numFmt w:val="bullet"/>
      <w:lvlText w:val=""/>
      <w:lvlJc w:val="left"/>
      <w:pPr>
        <w:tabs>
          <w:tab w:val="num" w:pos="720"/>
        </w:tabs>
        <w:ind w:left="720" w:hanging="360"/>
      </w:pPr>
      <w:rPr>
        <w:rFonts w:ascii="Wingdings 2" w:hAnsi="Wingdings 2" w:hint="default"/>
      </w:rPr>
    </w:lvl>
    <w:lvl w:ilvl="1" w:tplc="703C0EAA" w:tentative="1">
      <w:start w:val="1"/>
      <w:numFmt w:val="bullet"/>
      <w:lvlText w:val=""/>
      <w:lvlJc w:val="left"/>
      <w:pPr>
        <w:tabs>
          <w:tab w:val="num" w:pos="1440"/>
        </w:tabs>
        <w:ind w:left="1440" w:hanging="360"/>
      </w:pPr>
      <w:rPr>
        <w:rFonts w:ascii="Wingdings 2" w:hAnsi="Wingdings 2" w:hint="default"/>
      </w:rPr>
    </w:lvl>
    <w:lvl w:ilvl="2" w:tplc="D4BA6104" w:tentative="1">
      <w:start w:val="1"/>
      <w:numFmt w:val="bullet"/>
      <w:lvlText w:val=""/>
      <w:lvlJc w:val="left"/>
      <w:pPr>
        <w:tabs>
          <w:tab w:val="num" w:pos="2160"/>
        </w:tabs>
        <w:ind w:left="2160" w:hanging="360"/>
      </w:pPr>
      <w:rPr>
        <w:rFonts w:ascii="Wingdings 2" w:hAnsi="Wingdings 2" w:hint="default"/>
      </w:rPr>
    </w:lvl>
    <w:lvl w:ilvl="3" w:tplc="4AFC222A" w:tentative="1">
      <w:start w:val="1"/>
      <w:numFmt w:val="bullet"/>
      <w:lvlText w:val=""/>
      <w:lvlJc w:val="left"/>
      <w:pPr>
        <w:tabs>
          <w:tab w:val="num" w:pos="2880"/>
        </w:tabs>
        <w:ind w:left="2880" w:hanging="360"/>
      </w:pPr>
      <w:rPr>
        <w:rFonts w:ascii="Wingdings 2" w:hAnsi="Wingdings 2" w:hint="default"/>
      </w:rPr>
    </w:lvl>
    <w:lvl w:ilvl="4" w:tplc="12D27456" w:tentative="1">
      <w:start w:val="1"/>
      <w:numFmt w:val="bullet"/>
      <w:lvlText w:val=""/>
      <w:lvlJc w:val="left"/>
      <w:pPr>
        <w:tabs>
          <w:tab w:val="num" w:pos="3600"/>
        </w:tabs>
        <w:ind w:left="3600" w:hanging="360"/>
      </w:pPr>
      <w:rPr>
        <w:rFonts w:ascii="Wingdings 2" w:hAnsi="Wingdings 2" w:hint="default"/>
      </w:rPr>
    </w:lvl>
    <w:lvl w:ilvl="5" w:tplc="A0F67198" w:tentative="1">
      <w:start w:val="1"/>
      <w:numFmt w:val="bullet"/>
      <w:lvlText w:val=""/>
      <w:lvlJc w:val="left"/>
      <w:pPr>
        <w:tabs>
          <w:tab w:val="num" w:pos="4320"/>
        </w:tabs>
        <w:ind w:left="4320" w:hanging="360"/>
      </w:pPr>
      <w:rPr>
        <w:rFonts w:ascii="Wingdings 2" w:hAnsi="Wingdings 2" w:hint="default"/>
      </w:rPr>
    </w:lvl>
    <w:lvl w:ilvl="6" w:tplc="3E06F582" w:tentative="1">
      <w:start w:val="1"/>
      <w:numFmt w:val="bullet"/>
      <w:lvlText w:val=""/>
      <w:lvlJc w:val="left"/>
      <w:pPr>
        <w:tabs>
          <w:tab w:val="num" w:pos="5040"/>
        </w:tabs>
        <w:ind w:left="5040" w:hanging="360"/>
      </w:pPr>
      <w:rPr>
        <w:rFonts w:ascii="Wingdings 2" w:hAnsi="Wingdings 2" w:hint="default"/>
      </w:rPr>
    </w:lvl>
    <w:lvl w:ilvl="7" w:tplc="23C22878" w:tentative="1">
      <w:start w:val="1"/>
      <w:numFmt w:val="bullet"/>
      <w:lvlText w:val=""/>
      <w:lvlJc w:val="left"/>
      <w:pPr>
        <w:tabs>
          <w:tab w:val="num" w:pos="5760"/>
        </w:tabs>
        <w:ind w:left="5760" w:hanging="360"/>
      </w:pPr>
      <w:rPr>
        <w:rFonts w:ascii="Wingdings 2" w:hAnsi="Wingdings 2" w:hint="default"/>
      </w:rPr>
    </w:lvl>
    <w:lvl w:ilvl="8" w:tplc="0D82ACE8" w:tentative="1">
      <w:start w:val="1"/>
      <w:numFmt w:val="bullet"/>
      <w:lvlText w:val=""/>
      <w:lvlJc w:val="left"/>
      <w:pPr>
        <w:tabs>
          <w:tab w:val="num" w:pos="6480"/>
        </w:tabs>
        <w:ind w:left="6480" w:hanging="360"/>
      </w:pPr>
      <w:rPr>
        <w:rFonts w:ascii="Wingdings 2" w:hAnsi="Wingdings 2" w:hint="default"/>
      </w:rPr>
    </w:lvl>
  </w:abstractNum>
  <w:num w:numId="1">
    <w:abstractNumId w:val="18"/>
  </w:num>
  <w:num w:numId="2">
    <w:abstractNumId w:val="3"/>
  </w:num>
  <w:num w:numId="3">
    <w:abstractNumId w:val="7"/>
  </w:num>
  <w:num w:numId="4">
    <w:abstractNumId w:val="12"/>
  </w:num>
  <w:num w:numId="5">
    <w:abstractNumId w:val="11"/>
  </w:num>
  <w:num w:numId="6">
    <w:abstractNumId w:val="1"/>
  </w:num>
  <w:num w:numId="7">
    <w:abstractNumId w:val="23"/>
  </w:num>
  <w:num w:numId="8">
    <w:abstractNumId w:val="20"/>
  </w:num>
  <w:num w:numId="9">
    <w:abstractNumId w:val="30"/>
  </w:num>
  <w:num w:numId="10">
    <w:abstractNumId w:val="29"/>
  </w:num>
  <w:num w:numId="11">
    <w:abstractNumId w:val="6"/>
  </w:num>
  <w:num w:numId="12">
    <w:abstractNumId w:val="27"/>
  </w:num>
  <w:num w:numId="13">
    <w:abstractNumId w:val="9"/>
  </w:num>
  <w:num w:numId="14">
    <w:abstractNumId w:val="26"/>
  </w:num>
  <w:num w:numId="15">
    <w:abstractNumId w:val="5"/>
  </w:num>
  <w:num w:numId="16">
    <w:abstractNumId w:val="0"/>
  </w:num>
  <w:num w:numId="17">
    <w:abstractNumId w:val="10"/>
  </w:num>
  <w:num w:numId="18">
    <w:abstractNumId w:val="16"/>
  </w:num>
  <w:num w:numId="19">
    <w:abstractNumId w:val="19"/>
  </w:num>
  <w:num w:numId="20">
    <w:abstractNumId w:val="22"/>
  </w:num>
  <w:num w:numId="21">
    <w:abstractNumId w:val="15"/>
  </w:num>
  <w:num w:numId="22">
    <w:abstractNumId w:val="24"/>
  </w:num>
  <w:num w:numId="23">
    <w:abstractNumId w:val="21"/>
  </w:num>
  <w:num w:numId="24">
    <w:abstractNumId w:val="2"/>
  </w:num>
  <w:num w:numId="25">
    <w:abstractNumId w:val="25"/>
  </w:num>
  <w:num w:numId="26">
    <w:abstractNumId w:val="31"/>
  </w:num>
  <w:num w:numId="27">
    <w:abstractNumId w:val="28"/>
  </w:num>
  <w:num w:numId="28">
    <w:abstractNumId w:val="8"/>
  </w:num>
  <w:num w:numId="29">
    <w:abstractNumId w:val="17"/>
  </w:num>
  <w:num w:numId="30">
    <w:abstractNumId w:val="13"/>
  </w:num>
  <w:num w:numId="31">
    <w:abstractNumId w:val="4"/>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80963"/>
    <w:rsid w:val="00001B59"/>
    <w:rsid w:val="0001554C"/>
    <w:rsid w:val="00032A07"/>
    <w:rsid w:val="00060BEF"/>
    <w:rsid w:val="00075308"/>
    <w:rsid w:val="000C47BD"/>
    <w:rsid w:val="000F6F69"/>
    <w:rsid w:val="00155279"/>
    <w:rsid w:val="00174B18"/>
    <w:rsid w:val="001930BA"/>
    <w:rsid w:val="001B19A5"/>
    <w:rsid w:val="001C5175"/>
    <w:rsid w:val="00216E96"/>
    <w:rsid w:val="00225752"/>
    <w:rsid w:val="00234FCB"/>
    <w:rsid w:val="0027382F"/>
    <w:rsid w:val="00277DAF"/>
    <w:rsid w:val="00297220"/>
    <w:rsid w:val="002C1347"/>
    <w:rsid w:val="002D571B"/>
    <w:rsid w:val="00317F26"/>
    <w:rsid w:val="0035078C"/>
    <w:rsid w:val="0036175F"/>
    <w:rsid w:val="00365936"/>
    <w:rsid w:val="003B104E"/>
    <w:rsid w:val="003B14EE"/>
    <w:rsid w:val="003D38DC"/>
    <w:rsid w:val="003E0069"/>
    <w:rsid w:val="003F28EB"/>
    <w:rsid w:val="00456B5E"/>
    <w:rsid w:val="00456FA4"/>
    <w:rsid w:val="004601B9"/>
    <w:rsid w:val="00463D50"/>
    <w:rsid w:val="004B11E0"/>
    <w:rsid w:val="004C04F8"/>
    <w:rsid w:val="004F4399"/>
    <w:rsid w:val="00536709"/>
    <w:rsid w:val="00545C22"/>
    <w:rsid w:val="00577852"/>
    <w:rsid w:val="005A341B"/>
    <w:rsid w:val="005B79CE"/>
    <w:rsid w:val="005D39BB"/>
    <w:rsid w:val="005F1DEF"/>
    <w:rsid w:val="005F7439"/>
    <w:rsid w:val="00657FCD"/>
    <w:rsid w:val="00665508"/>
    <w:rsid w:val="00695000"/>
    <w:rsid w:val="006A49CC"/>
    <w:rsid w:val="006D4632"/>
    <w:rsid w:val="006F79D5"/>
    <w:rsid w:val="00747378"/>
    <w:rsid w:val="007474DD"/>
    <w:rsid w:val="00762759"/>
    <w:rsid w:val="007728A8"/>
    <w:rsid w:val="00786CFF"/>
    <w:rsid w:val="00786D71"/>
    <w:rsid w:val="0079293F"/>
    <w:rsid w:val="007D0782"/>
    <w:rsid w:val="007D7751"/>
    <w:rsid w:val="0081284B"/>
    <w:rsid w:val="00822B8C"/>
    <w:rsid w:val="00825D51"/>
    <w:rsid w:val="00866EED"/>
    <w:rsid w:val="00871A9A"/>
    <w:rsid w:val="00872A7A"/>
    <w:rsid w:val="008931CB"/>
    <w:rsid w:val="00896AC2"/>
    <w:rsid w:val="008C25CE"/>
    <w:rsid w:val="008F11BF"/>
    <w:rsid w:val="0091164C"/>
    <w:rsid w:val="00920DBF"/>
    <w:rsid w:val="00954584"/>
    <w:rsid w:val="00964F74"/>
    <w:rsid w:val="00967BB2"/>
    <w:rsid w:val="00971028"/>
    <w:rsid w:val="00A54F6C"/>
    <w:rsid w:val="00A756FA"/>
    <w:rsid w:val="00AA1E7C"/>
    <w:rsid w:val="00B27B48"/>
    <w:rsid w:val="00B362F3"/>
    <w:rsid w:val="00B71D3D"/>
    <w:rsid w:val="00B94082"/>
    <w:rsid w:val="00BB2C03"/>
    <w:rsid w:val="00BC1AD0"/>
    <w:rsid w:val="00C01E8C"/>
    <w:rsid w:val="00C249D8"/>
    <w:rsid w:val="00CD3C7B"/>
    <w:rsid w:val="00D02905"/>
    <w:rsid w:val="00D61A5B"/>
    <w:rsid w:val="00D8233D"/>
    <w:rsid w:val="00D94503"/>
    <w:rsid w:val="00DB0DD8"/>
    <w:rsid w:val="00DB6EAC"/>
    <w:rsid w:val="00DC0010"/>
    <w:rsid w:val="00DE0BE7"/>
    <w:rsid w:val="00DE4B82"/>
    <w:rsid w:val="00DF0968"/>
    <w:rsid w:val="00E0530A"/>
    <w:rsid w:val="00E233B6"/>
    <w:rsid w:val="00E3072A"/>
    <w:rsid w:val="00E4644A"/>
    <w:rsid w:val="00E64905"/>
    <w:rsid w:val="00E768B1"/>
    <w:rsid w:val="00E86DA9"/>
    <w:rsid w:val="00EB4145"/>
    <w:rsid w:val="00EB4317"/>
    <w:rsid w:val="00ED4436"/>
    <w:rsid w:val="00ED6C72"/>
    <w:rsid w:val="00EE0721"/>
    <w:rsid w:val="00EF59D5"/>
    <w:rsid w:val="00F34E91"/>
    <w:rsid w:val="00F642AC"/>
    <w:rsid w:val="00F80963"/>
    <w:rsid w:val="00F85552"/>
    <w:rsid w:val="00F90B45"/>
    <w:rsid w:val="00FB4EA4"/>
    <w:rsid w:val="00FD7BC8"/>
    <w:rsid w:val="00FF25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61"/>
    <o:shapelayout v:ext="edit">
      <o:idmap v:ext="edit" data="1"/>
      <o:rules v:ext="edit">
        <o:r id="V:Rule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BE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963"/>
  </w:style>
  <w:style w:type="paragraph" w:styleId="Footer">
    <w:name w:val="footer"/>
    <w:basedOn w:val="Normal"/>
    <w:link w:val="FooterChar"/>
    <w:uiPriority w:val="99"/>
    <w:unhideWhenUsed/>
    <w:rsid w:val="00F80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963"/>
  </w:style>
  <w:style w:type="paragraph" w:styleId="BalloonText">
    <w:name w:val="Balloon Text"/>
    <w:basedOn w:val="Normal"/>
    <w:link w:val="BalloonTextChar"/>
    <w:uiPriority w:val="99"/>
    <w:semiHidden/>
    <w:unhideWhenUsed/>
    <w:rsid w:val="00F80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963"/>
    <w:rPr>
      <w:rFonts w:ascii="Tahoma" w:hAnsi="Tahoma" w:cs="Tahoma"/>
      <w:sz w:val="16"/>
      <w:szCs w:val="16"/>
    </w:rPr>
  </w:style>
  <w:style w:type="paragraph" w:styleId="ListParagraph">
    <w:name w:val="List Paragraph"/>
    <w:basedOn w:val="Normal"/>
    <w:uiPriority w:val="34"/>
    <w:qFormat/>
    <w:rsid w:val="00456FA4"/>
    <w:pPr>
      <w:ind w:left="720"/>
      <w:contextualSpacing/>
    </w:pPr>
  </w:style>
  <w:style w:type="character" w:styleId="Hyperlink">
    <w:name w:val="Hyperlink"/>
    <w:basedOn w:val="DefaultParagraphFont"/>
    <w:uiPriority w:val="99"/>
    <w:semiHidden/>
    <w:unhideWhenUsed/>
    <w:rsid w:val="00BB2C03"/>
    <w:rPr>
      <w:strike w:val="0"/>
      <w:dstrike w:val="0"/>
      <w:color w:val="4275B6"/>
      <w:u w:val="none"/>
      <w:effect w:val="none"/>
    </w:rPr>
  </w:style>
  <w:style w:type="paragraph" w:styleId="NormalWeb">
    <w:name w:val="Normal (Web)"/>
    <w:basedOn w:val="Normal"/>
    <w:uiPriority w:val="99"/>
    <w:unhideWhenUsed/>
    <w:rsid w:val="00BB2C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3">
    <w:name w:val="sect3"/>
    <w:basedOn w:val="Normal"/>
    <w:rsid w:val="004601B9"/>
    <w:pPr>
      <w:spacing w:before="100" w:beforeAutospacing="1" w:after="100" w:afterAutospacing="1" w:line="240" w:lineRule="auto"/>
    </w:pPr>
    <w:rPr>
      <w:rFonts w:ascii="Times New Roman" w:eastAsia="Times New Roman" w:hAnsi="Times New Roman" w:cs="Times New Roman"/>
      <w:b/>
      <w:bCs/>
      <w:color w:val="15569A"/>
      <w:sz w:val="30"/>
      <w:szCs w:val="30"/>
    </w:rPr>
  </w:style>
  <w:style w:type="paragraph" w:customStyle="1" w:styleId="dataanalysistoolboxtitle">
    <w:name w:val="dataanalysistoolboxtitle"/>
    <w:basedOn w:val="Normal"/>
    <w:rsid w:val="004601B9"/>
    <w:pPr>
      <w:shd w:val="clear" w:color="auto" w:fill="3494F4"/>
      <w:spacing w:before="100" w:beforeAutospacing="1" w:after="100" w:afterAutospacing="1" w:line="240" w:lineRule="auto"/>
      <w:ind w:right="300"/>
    </w:pPr>
    <w:rPr>
      <w:rFonts w:ascii="Arial" w:eastAsia="Times New Roman" w:hAnsi="Arial" w:cs="Arial"/>
      <w:i/>
      <w:iCs/>
      <w:color w:val="FFFFFF"/>
      <w:spacing w:val="30"/>
      <w:sz w:val="36"/>
      <w:szCs w:val="36"/>
    </w:rPr>
  </w:style>
  <w:style w:type="character" w:styleId="PlaceholderText">
    <w:name w:val="Placeholder Text"/>
    <w:basedOn w:val="DefaultParagraphFont"/>
    <w:uiPriority w:val="99"/>
    <w:semiHidden/>
    <w:rsid w:val="00CD3C7B"/>
    <w:rPr>
      <w:color w:val="808080"/>
    </w:rPr>
  </w:style>
</w:styles>
</file>

<file path=word/webSettings.xml><?xml version="1.0" encoding="utf-8"?>
<w:webSettings xmlns:r="http://schemas.openxmlformats.org/officeDocument/2006/relationships" xmlns:w="http://schemas.openxmlformats.org/wordprocessingml/2006/main">
  <w:divs>
    <w:div w:id="8407996">
      <w:bodyDiv w:val="1"/>
      <w:marLeft w:val="0"/>
      <w:marRight w:val="0"/>
      <w:marTop w:val="0"/>
      <w:marBottom w:val="0"/>
      <w:divBdr>
        <w:top w:val="none" w:sz="0" w:space="0" w:color="auto"/>
        <w:left w:val="none" w:sz="0" w:space="0" w:color="auto"/>
        <w:bottom w:val="none" w:sz="0" w:space="0" w:color="auto"/>
        <w:right w:val="none" w:sz="0" w:space="0" w:color="auto"/>
      </w:divBdr>
      <w:divsChild>
        <w:div w:id="722026237">
          <w:marLeft w:val="0"/>
          <w:marRight w:val="0"/>
          <w:marTop w:val="0"/>
          <w:marBottom w:val="0"/>
          <w:divBdr>
            <w:top w:val="none" w:sz="0" w:space="0" w:color="auto"/>
            <w:left w:val="none" w:sz="0" w:space="0" w:color="auto"/>
            <w:bottom w:val="none" w:sz="0" w:space="0" w:color="auto"/>
            <w:right w:val="none" w:sz="0" w:space="0" w:color="auto"/>
          </w:divBdr>
          <w:divsChild>
            <w:div w:id="1968199717">
              <w:marLeft w:val="0"/>
              <w:marRight w:val="1800"/>
              <w:marTop w:val="0"/>
              <w:marBottom w:val="0"/>
              <w:divBdr>
                <w:top w:val="none" w:sz="0" w:space="0" w:color="auto"/>
                <w:left w:val="none" w:sz="0" w:space="0" w:color="auto"/>
                <w:bottom w:val="none" w:sz="0" w:space="0" w:color="auto"/>
                <w:right w:val="none" w:sz="0" w:space="0" w:color="auto"/>
              </w:divBdr>
            </w:div>
          </w:divsChild>
        </w:div>
      </w:divsChild>
    </w:div>
    <w:div w:id="10108424">
      <w:bodyDiv w:val="1"/>
      <w:marLeft w:val="0"/>
      <w:marRight w:val="0"/>
      <w:marTop w:val="0"/>
      <w:marBottom w:val="0"/>
      <w:divBdr>
        <w:top w:val="none" w:sz="0" w:space="0" w:color="auto"/>
        <w:left w:val="none" w:sz="0" w:space="0" w:color="auto"/>
        <w:bottom w:val="none" w:sz="0" w:space="0" w:color="auto"/>
        <w:right w:val="none" w:sz="0" w:space="0" w:color="auto"/>
      </w:divBdr>
      <w:divsChild>
        <w:div w:id="1108358151">
          <w:marLeft w:val="0"/>
          <w:marRight w:val="0"/>
          <w:marTop w:val="0"/>
          <w:marBottom w:val="0"/>
          <w:divBdr>
            <w:top w:val="none" w:sz="0" w:space="0" w:color="auto"/>
            <w:left w:val="none" w:sz="0" w:space="0" w:color="auto"/>
            <w:bottom w:val="none" w:sz="0" w:space="0" w:color="auto"/>
            <w:right w:val="none" w:sz="0" w:space="0" w:color="auto"/>
          </w:divBdr>
          <w:divsChild>
            <w:div w:id="264920017">
              <w:marLeft w:val="0"/>
              <w:marRight w:val="1800"/>
              <w:marTop w:val="0"/>
              <w:marBottom w:val="0"/>
              <w:divBdr>
                <w:top w:val="none" w:sz="0" w:space="0" w:color="auto"/>
                <w:left w:val="none" w:sz="0" w:space="0" w:color="auto"/>
                <w:bottom w:val="none" w:sz="0" w:space="0" w:color="auto"/>
                <w:right w:val="none" w:sz="0" w:space="0" w:color="auto"/>
              </w:divBdr>
            </w:div>
            <w:div w:id="452984907">
              <w:marLeft w:val="0"/>
              <w:marRight w:val="1800"/>
              <w:marTop w:val="0"/>
              <w:marBottom w:val="0"/>
              <w:divBdr>
                <w:top w:val="none" w:sz="0" w:space="0" w:color="auto"/>
                <w:left w:val="none" w:sz="0" w:space="0" w:color="auto"/>
                <w:bottom w:val="none" w:sz="0" w:space="0" w:color="auto"/>
                <w:right w:val="none" w:sz="0" w:space="0" w:color="auto"/>
              </w:divBdr>
              <w:divsChild>
                <w:div w:id="775715242">
                  <w:marLeft w:val="150"/>
                  <w:marRight w:val="150"/>
                  <w:marTop w:val="75"/>
                  <w:marBottom w:val="150"/>
                  <w:divBdr>
                    <w:top w:val="none" w:sz="0" w:space="0" w:color="auto"/>
                    <w:left w:val="none" w:sz="0" w:space="0" w:color="auto"/>
                    <w:bottom w:val="none" w:sz="0" w:space="0" w:color="auto"/>
                    <w:right w:val="none" w:sz="0" w:space="0" w:color="auto"/>
                  </w:divBdr>
                  <w:divsChild>
                    <w:div w:id="30535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28465">
              <w:marLeft w:val="0"/>
              <w:marRight w:val="1800"/>
              <w:marTop w:val="0"/>
              <w:marBottom w:val="0"/>
              <w:divBdr>
                <w:top w:val="none" w:sz="0" w:space="0" w:color="auto"/>
                <w:left w:val="none" w:sz="0" w:space="0" w:color="auto"/>
                <w:bottom w:val="none" w:sz="0" w:space="0" w:color="auto"/>
                <w:right w:val="none" w:sz="0" w:space="0" w:color="auto"/>
              </w:divBdr>
            </w:div>
          </w:divsChild>
        </w:div>
      </w:divsChild>
    </w:div>
    <w:div w:id="74476944">
      <w:bodyDiv w:val="1"/>
      <w:marLeft w:val="0"/>
      <w:marRight w:val="0"/>
      <w:marTop w:val="0"/>
      <w:marBottom w:val="0"/>
      <w:divBdr>
        <w:top w:val="none" w:sz="0" w:space="0" w:color="auto"/>
        <w:left w:val="none" w:sz="0" w:space="0" w:color="auto"/>
        <w:bottom w:val="none" w:sz="0" w:space="0" w:color="auto"/>
        <w:right w:val="none" w:sz="0" w:space="0" w:color="auto"/>
      </w:divBdr>
      <w:divsChild>
        <w:div w:id="413207840">
          <w:marLeft w:val="432"/>
          <w:marRight w:val="0"/>
          <w:marTop w:val="125"/>
          <w:marBottom w:val="0"/>
          <w:divBdr>
            <w:top w:val="none" w:sz="0" w:space="0" w:color="auto"/>
            <w:left w:val="none" w:sz="0" w:space="0" w:color="auto"/>
            <w:bottom w:val="none" w:sz="0" w:space="0" w:color="auto"/>
            <w:right w:val="none" w:sz="0" w:space="0" w:color="auto"/>
          </w:divBdr>
        </w:div>
      </w:divsChild>
    </w:div>
    <w:div w:id="90055588">
      <w:bodyDiv w:val="1"/>
      <w:marLeft w:val="0"/>
      <w:marRight w:val="0"/>
      <w:marTop w:val="0"/>
      <w:marBottom w:val="0"/>
      <w:divBdr>
        <w:top w:val="none" w:sz="0" w:space="0" w:color="auto"/>
        <w:left w:val="none" w:sz="0" w:space="0" w:color="auto"/>
        <w:bottom w:val="none" w:sz="0" w:space="0" w:color="auto"/>
        <w:right w:val="none" w:sz="0" w:space="0" w:color="auto"/>
      </w:divBdr>
      <w:divsChild>
        <w:div w:id="337003441">
          <w:marLeft w:val="0"/>
          <w:marRight w:val="0"/>
          <w:marTop w:val="0"/>
          <w:marBottom w:val="0"/>
          <w:divBdr>
            <w:top w:val="none" w:sz="0" w:space="0" w:color="auto"/>
            <w:left w:val="none" w:sz="0" w:space="0" w:color="auto"/>
            <w:bottom w:val="none" w:sz="0" w:space="0" w:color="auto"/>
            <w:right w:val="none" w:sz="0" w:space="0" w:color="auto"/>
          </w:divBdr>
          <w:divsChild>
            <w:div w:id="26104775">
              <w:marLeft w:val="0"/>
              <w:marRight w:val="1800"/>
              <w:marTop w:val="0"/>
              <w:marBottom w:val="0"/>
              <w:divBdr>
                <w:top w:val="none" w:sz="0" w:space="0" w:color="auto"/>
                <w:left w:val="none" w:sz="0" w:space="0" w:color="auto"/>
                <w:bottom w:val="none" w:sz="0" w:space="0" w:color="auto"/>
                <w:right w:val="none" w:sz="0" w:space="0" w:color="auto"/>
              </w:divBdr>
            </w:div>
          </w:divsChild>
        </w:div>
      </w:divsChild>
    </w:div>
    <w:div w:id="111288876">
      <w:bodyDiv w:val="1"/>
      <w:marLeft w:val="0"/>
      <w:marRight w:val="0"/>
      <w:marTop w:val="0"/>
      <w:marBottom w:val="0"/>
      <w:divBdr>
        <w:top w:val="none" w:sz="0" w:space="0" w:color="auto"/>
        <w:left w:val="none" w:sz="0" w:space="0" w:color="auto"/>
        <w:bottom w:val="none" w:sz="0" w:space="0" w:color="auto"/>
        <w:right w:val="none" w:sz="0" w:space="0" w:color="auto"/>
      </w:divBdr>
      <w:divsChild>
        <w:div w:id="2001691355">
          <w:marLeft w:val="0"/>
          <w:marRight w:val="0"/>
          <w:marTop w:val="0"/>
          <w:marBottom w:val="0"/>
          <w:divBdr>
            <w:top w:val="none" w:sz="0" w:space="0" w:color="auto"/>
            <w:left w:val="none" w:sz="0" w:space="0" w:color="auto"/>
            <w:bottom w:val="none" w:sz="0" w:space="0" w:color="auto"/>
            <w:right w:val="none" w:sz="0" w:space="0" w:color="auto"/>
          </w:divBdr>
          <w:divsChild>
            <w:div w:id="1809662350">
              <w:marLeft w:val="0"/>
              <w:marRight w:val="1800"/>
              <w:marTop w:val="0"/>
              <w:marBottom w:val="0"/>
              <w:divBdr>
                <w:top w:val="none" w:sz="0" w:space="0" w:color="auto"/>
                <w:left w:val="none" w:sz="0" w:space="0" w:color="auto"/>
                <w:bottom w:val="none" w:sz="0" w:space="0" w:color="auto"/>
                <w:right w:val="none" w:sz="0" w:space="0" w:color="auto"/>
              </w:divBdr>
            </w:div>
          </w:divsChild>
        </w:div>
      </w:divsChild>
    </w:div>
    <w:div w:id="153183747">
      <w:bodyDiv w:val="1"/>
      <w:marLeft w:val="0"/>
      <w:marRight w:val="0"/>
      <w:marTop w:val="0"/>
      <w:marBottom w:val="0"/>
      <w:divBdr>
        <w:top w:val="none" w:sz="0" w:space="0" w:color="auto"/>
        <w:left w:val="none" w:sz="0" w:space="0" w:color="auto"/>
        <w:bottom w:val="none" w:sz="0" w:space="0" w:color="auto"/>
        <w:right w:val="none" w:sz="0" w:space="0" w:color="auto"/>
      </w:divBdr>
      <w:divsChild>
        <w:div w:id="988707665">
          <w:marLeft w:val="0"/>
          <w:marRight w:val="0"/>
          <w:marTop w:val="0"/>
          <w:marBottom w:val="0"/>
          <w:divBdr>
            <w:top w:val="none" w:sz="0" w:space="0" w:color="auto"/>
            <w:left w:val="none" w:sz="0" w:space="0" w:color="auto"/>
            <w:bottom w:val="none" w:sz="0" w:space="0" w:color="auto"/>
            <w:right w:val="none" w:sz="0" w:space="0" w:color="auto"/>
          </w:divBdr>
          <w:divsChild>
            <w:div w:id="2009163678">
              <w:marLeft w:val="0"/>
              <w:marRight w:val="1800"/>
              <w:marTop w:val="0"/>
              <w:marBottom w:val="0"/>
              <w:divBdr>
                <w:top w:val="none" w:sz="0" w:space="0" w:color="auto"/>
                <w:left w:val="none" w:sz="0" w:space="0" w:color="auto"/>
                <w:bottom w:val="none" w:sz="0" w:space="0" w:color="auto"/>
                <w:right w:val="none" w:sz="0" w:space="0" w:color="auto"/>
              </w:divBdr>
            </w:div>
          </w:divsChild>
        </w:div>
      </w:divsChild>
    </w:div>
    <w:div w:id="186603446">
      <w:bodyDiv w:val="1"/>
      <w:marLeft w:val="0"/>
      <w:marRight w:val="0"/>
      <w:marTop w:val="0"/>
      <w:marBottom w:val="0"/>
      <w:divBdr>
        <w:top w:val="none" w:sz="0" w:space="0" w:color="auto"/>
        <w:left w:val="none" w:sz="0" w:space="0" w:color="auto"/>
        <w:bottom w:val="none" w:sz="0" w:space="0" w:color="auto"/>
        <w:right w:val="none" w:sz="0" w:space="0" w:color="auto"/>
      </w:divBdr>
      <w:divsChild>
        <w:div w:id="2441147">
          <w:marLeft w:val="0"/>
          <w:marRight w:val="0"/>
          <w:marTop w:val="0"/>
          <w:marBottom w:val="0"/>
          <w:divBdr>
            <w:top w:val="none" w:sz="0" w:space="0" w:color="auto"/>
            <w:left w:val="none" w:sz="0" w:space="0" w:color="auto"/>
            <w:bottom w:val="none" w:sz="0" w:space="0" w:color="auto"/>
            <w:right w:val="none" w:sz="0" w:space="0" w:color="auto"/>
          </w:divBdr>
          <w:divsChild>
            <w:div w:id="149098173">
              <w:marLeft w:val="0"/>
              <w:marRight w:val="1800"/>
              <w:marTop w:val="0"/>
              <w:marBottom w:val="0"/>
              <w:divBdr>
                <w:top w:val="none" w:sz="0" w:space="0" w:color="auto"/>
                <w:left w:val="none" w:sz="0" w:space="0" w:color="auto"/>
                <w:bottom w:val="none" w:sz="0" w:space="0" w:color="auto"/>
                <w:right w:val="none" w:sz="0" w:space="0" w:color="auto"/>
              </w:divBdr>
            </w:div>
          </w:divsChild>
        </w:div>
      </w:divsChild>
    </w:div>
    <w:div w:id="194539435">
      <w:bodyDiv w:val="1"/>
      <w:marLeft w:val="0"/>
      <w:marRight w:val="0"/>
      <w:marTop w:val="0"/>
      <w:marBottom w:val="0"/>
      <w:divBdr>
        <w:top w:val="none" w:sz="0" w:space="0" w:color="auto"/>
        <w:left w:val="none" w:sz="0" w:space="0" w:color="auto"/>
        <w:bottom w:val="none" w:sz="0" w:space="0" w:color="auto"/>
        <w:right w:val="none" w:sz="0" w:space="0" w:color="auto"/>
      </w:divBdr>
      <w:divsChild>
        <w:div w:id="1456213133">
          <w:marLeft w:val="0"/>
          <w:marRight w:val="0"/>
          <w:marTop w:val="0"/>
          <w:marBottom w:val="0"/>
          <w:divBdr>
            <w:top w:val="none" w:sz="0" w:space="0" w:color="auto"/>
            <w:left w:val="none" w:sz="0" w:space="0" w:color="auto"/>
            <w:bottom w:val="none" w:sz="0" w:space="0" w:color="auto"/>
            <w:right w:val="none" w:sz="0" w:space="0" w:color="auto"/>
          </w:divBdr>
          <w:divsChild>
            <w:div w:id="126748101">
              <w:marLeft w:val="0"/>
              <w:marRight w:val="1800"/>
              <w:marTop w:val="0"/>
              <w:marBottom w:val="0"/>
              <w:divBdr>
                <w:top w:val="none" w:sz="0" w:space="0" w:color="auto"/>
                <w:left w:val="none" w:sz="0" w:space="0" w:color="auto"/>
                <w:bottom w:val="none" w:sz="0" w:space="0" w:color="auto"/>
                <w:right w:val="none" w:sz="0" w:space="0" w:color="auto"/>
              </w:divBdr>
            </w:div>
          </w:divsChild>
        </w:div>
      </w:divsChild>
    </w:div>
    <w:div w:id="254902119">
      <w:bodyDiv w:val="1"/>
      <w:marLeft w:val="0"/>
      <w:marRight w:val="0"/>
      <w:marTop w:val="0"/>
      <w:marBottom w:val="0"/>
      <w:divBdr>
        <w:top w:val="none" w:sz="0" w:space="0" w:color="auto"/>
        <w:left w:val="none" w:sz="0" w:space="0" w:color="auto"/>
        <w:bottom w:val="none" w:sz="0" w:space="0" w:color="auto"/>
        <w:right w:val="none" w:sz="0" w:space="0" w:color="auto"/>
      </w:divBdr>
      <w:divsChild>
        <w:div w:id="184366377">
          <w:marLeft w:val="432"/>
          <w:marRight w:val="0"/>
          <w:marTop w:val="125"/>
          <w:marBottom w:val="0"/>
          <w:divBdr>
            <w:top w:val="none" w:sz="0" w:space="0" w:color="auto"/>
            <w:left w:val="none" w:sz="0" w:space="0" w:color="auto"/>
            <w:bottom w:val="none" w:sz="0" w:space="0" w:color="auto"/>
            <w:right w:val="none" w:sz="0" w:space="0" w:color="auto"/>
          </w:divBdr>
        </w:div>
        <w:div w:id="57556149">
          <w:marLeft w:val="432"/>
          <w:marRight w:val="0"/>
          <w:marTop w:val="125"/>
          <w:marBottom w:val="0"/>
          <w:divBdr>
            <w:top w:val="none" w:sz="0" w:space="0" w:color="auto"/>
            <w:left w:val="none" w:sz="0" w:space="0" w:color="auto"/>
            <w:bottom w:val="none" w:sz="0" w:space="0" w:color="auto"/>
            <w:right w:val="none" w:sz="0" w:space="0" w:color="auto"/>
          </w:divBdr>
        </w:div>
      </w:divsChild>
    </w:div>
    <w:div w:id="257294658">
      <w:bodyDiv w:val="1"/>
      <w:marLeft w:val="0"/>
      <w:marRight w:val="0"/>
      <w:marTop w:val="0"/>
      <w:marBottom w:val="0"/>
      <w:divBdr>
        <w:top w:val="none" w:sz="0" w:space="0" w:color="auto"/>
        <w:left w:val="none" w:sz="0" w:space="0" w:color="auto"/>
        <w:bottom w:val="none" w:sz="0" w:space="0" w:color="auto"/>
        <w:right w:val="none" w:sz="0" w:space="0" w:color="auto"/>
      </w:divBdr>
      <w:divsChild>
        <w:div w:id="621618039">
          <w:marLeft w:val="0"/>
          <w:marRight w:val="0"/>
          <w:marTop w:val="0"/>
          <w:marBottom w:val="0"/>
          <w:divBdr>
            <w:top w:val="none" w:sz="0" w:space="0" w:color="auto"/>
            <w:left w:val="none" w:sz="0" w:space="0" w:color="auto"/>
            <w:bottom w:val="none" w:sz="0" w:space="0" w:color="auto"/>
            <w:right w:val="none" w:sz="0" w:space="0" w:color="auto"/>
          </w:divBdr>
          <w:divsChild>
            <w:div w:id="896866253">
              <w:marLeft w:val="0"/>
              <w:marRight w:val="1800"/>
              <w:marTop w:val="0"/>
              <w:marBottom w:val="0"/>
              <w:divBdr>
                <w:top w:val="none" w:sz="0" w:space="0" w:color="auto"/>
                <w:left w:val="none" w:sz="0" w:space="0" w:color="auto"/>
                <w:bottom w:val="none" w:sz="0" w:space="0" w:color="auto"/>
                <w:right w:val="none" w:sz="0" w:space="0" w:color="auto"/>
              </w:divBdr>
              <w:divsChild>
                <w:div w:id="1176463105">
                  <w:marLeft w:val="0"/>
                  <w:marRight w:val="0"/>
                  <w:marTop w:val="0"/>
                  <w:marBottom w:val="0"/>
                  <w:divBdr>
                    <w:top w:val="none" w:sz="0" w:space="0" w:color="auto"/>
                    <w:left w:val="single" w:sz="6" w:space="4" w:color="000000"/>
                    <w:bottom w:val="none" w:sz="0" w:space="0" w:color="auto"/>
                    <w:right w:val="none" w:sz="0" w:space="0" w:color="auto"/>
                  </w:divBdr>
                  <w:divsChild>
                    <w:div w:id="1233657887">
                      <w:marLeft w:val="0"/>
                      <w:marRight w:val="0"/>
                      <w:marTop w:val="0"/>
                      <w:marBottom w:val="0"/>
                      <w:divBdr>
                        <w:top w:val="none" w:sz="0" w:space="0" w:color="auto"/>
                        <w:left w:val="none" w:sz="0" w:space="0" w:color="auto"/>
                        <w:bottom w:val="none" w:sz="0" w:space="0" w:color="auto"/>
                        <w:right w:val="none" w:sz="0" w:space="0" w:color="auto"/>
                      </w:divBdr>
                      <w:divsChild>
                        <w:div w:id="286856892">
                          <w:marLeft w:val="0"/>
                          <w:marRight w:val="1800"/>
                          <w:marTop w:val="0"/>
                          <w:marBottom w:val="0"/>
                          <w:divBdr>
                            <w:top w:val="none" w:sz="0" w:space="0" w:color="auto"/>
                            <w:left w:val="none" w:sz="0" w:space="0" w:color="auto"/>
                            <w:bottom w:val="none" w:sz="0" w:space="0" w:color="auto"/>
                            <w:right w:val="none" w:sz="0" w:space="0" w:color="auto"/>
                          </w:divBdr>
                          <w:divsChild>
                            <w:div w:id="116682100">
                              <w:marLeft w:val="150"/>
                              <w:marRight w:val="150"/>
                              <w:marTop w:val="75"/>
                              <w:marBottom w:val="150"/>
                              <w:divBdr>
                                <w:top w:val="none" w:sz="0" w:space="0" w:color="auto"/>
                                <w:left w:val="none" w:sz="0" w:space="0" w:color="auto"/>
                                <w:bottom w:val="none" w:sz="0" w:space="0" w:color="auto"/>
                                <w:right w:val="none" w:sz="0" w:space="0" w:color="auto"/>
                              </w:divBdr>
                              <w:divsChild>
                                <w:div w:id="10500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128468">
      <w:bodyDiv w:val="1"/>
      <w:marLeft w:val="0"/>
      <w:marRight w:val="0"/>
      <w:marTop w:val="0"/>
      <w:marBottom w:val="0"/>
      <w:divBdr>
        <w:top w:val="none" w:sz="0" w:space="0" w:color="auto"/>
        <w:left w:val="none" w:sz="0" w:space="0" w:color="auto"/>
        <w:bottom w:val="none" w:sz="0" w:space="0" w:color="auto"/>
        <w:right w:val="none" w:sz="0" w:space="0" w:color="auto"/>
      </w:divBdr>
      <w:divsChild>
        <w:div w:id="1426802653">
          <w:marLeft w:val="432"/>
          <w:marRight w:val="0"/>
          <w:marTop w:val="125"/>
          <w:marBottom w:val="0"/>
          <w:divBdr>
            <w:top w:val="none" w:sz="0" w:space="0" w:color="auto"/>
            <w:left w:val="none" w:sz="0" w:space="0" w:color="auto"/>
            <w:bottom w:val="none" w:sz="0" w:space="0" w:color="auto"/>
            <w:right w:val="none" w:sz="0" w:space="0" w:color="auto"/>
          </w:divBdr>
        </w:div>
        <w:div w:id="74714584">
          <w:marLeft w:val="432"/>
          <w:marRight w:val="0"/>
          <w:marTop w:val="125"/>
          <w:marBottom w:val="0"/>
          <w:divBdr>
            <w:top w:val="none" w:sz="0" w:space="0" w:color="auto"/>
            <w:left w:val="none" w:sz="0" w:space="0" w:color="auto"/>
            <w:bottom w:val="none" w:sz="0" w:space="0" w:color="auto"/>
            <w:right w:val="none" w:sz="0" w:space="0" w:color="auto"/>
          </w:divBdr>
        </w:div>
        <w:div w:id="634457667">
          <w:marLeft w:val="432"/>
          <w:marRight w:val="0"/>
          <w:marTop w:val="125"/>
          <w:marBottom w:val="0"/>
          <w:divBdr>
            <w:top w:val="none" w:sz="0" w:space="0" w:color="auto"/>
            <w:left w:val="none" w:sz="0" w:space="0" w:color="auto"/>
            <w:bottom w:val="none" w:sz="0" w:space="0" w:color="auto"/>
            <w:right w:val="none" w:sz="0" w:space="0" w:color="auto"/>
          </w:divBdr>
        </w:div>
        <w:div w:id="515195489">
          <w:marLeft w:val="432"/>
          <w:marRight w:val="0"/>
          <w:marTop w:val="125"/>
          <w:marBottom w:val="0"/>
          <w:divBdr>
            <w:top w:val="none" w:sz="0" w:space="0" w:color="auto"/>
            <w:left w:val="none" w:sz="0" w:space="0" w:color="auto"/>
            <w:bottom w:val="none" w:sz="0" w:space="0" w:color="auto"/>
            <w:right w:val="none" w:sz="0" w:space="0" w:color="auto"/>
          </w:divBdr>
        </w:div>
      </w:divsChild>
    </w:div>
    <w:div w:id="331568878">
      <w:bodyDiv w:val="1"/>
      <w:marLeft w:val="0"/>
      <w:marRight w:val="0"/>
      <w:marTop w:val="0"/>
      <w:marBottom w:val="0"/>
      <w:divBdr>
        <w:top w:val="none" w:sz="0" w:space="0" w:color="auto"/>
        <w:left w:val="none" w:sz="0" w:space="0" w:color="auto"/>
        <w:bottom w:val="none" w:sz="0" w:space="0" w:color="auto"/>
        <w:right w:val="none" w:sz="0" w:space="0" w:color="auto"/>
      </w:divBdr>
      <w:divsChild>
        <w:div w:id="1341010101">
          <w:marLeft w:val="0"/>
          <w:marRight w:val="0"/>
          <w:marTop w:val="0"/>
          <w:marBottom w:val="0"/>
          <w:divBdr>
            <w:top w:val="none" w:sz="0" w:space="0" w:color="auto"/>
            <w:left w:val="none" w:sz="0" w:space="0" w:color="auto"/>
            <w:bottom w:val="none" w:sz="0" w:space="0" w:color="auto"/>
            <w:right w:val="none" w:sz="0" w:space="0" w:color="auto"/>
          </w:divBdr>
          <w:divsChild>
            <w:div w:id="1603957900">
              <w:marLeft w:val="0"/>
              <w:marRight w:val="1800"/>
              <w:marTop w:val="0"/>
              <w:marBottom w:val="0"/>
              <w:divBdr>
                <w:top w:val="none" w:sz="0" w:space="0" w:color="auto"/>
                <w:left w:val="none" w:sz="0" w:space="0" w:color="auto"/>
                <w:bottom w:val="none" w:sz="0" w:space="0" w:color="auto"/>
                <w:right w:val="none" w:sz="0" w:space="0" w:color="auto"/>
              </w:divBdr>
              <w:divsChild>
                <w:div w:id="1830438532">
                  <w:marLeft w:val="0"/>
                  <w:marRight w:val="0"/>
                  <w:marTop w:val="0"/>
                  <w:marBottom w:val="150"/>
                  <w:divBdr>
                    <w:top w:val="single" w:sz="6" w:space="0" w:color="000000"/>
                    <w:left w:val="single" w:sz="6" w:space="0" w:color="000000"/>
                    <w:bottom w:val="single" w:sz="6" w:space="0" w:color="000000"/>
                    <w:right w:val="single" w:sz="6" w:space="0" w:color="000000"/>
                  </w:divBdr>
                  <w:divsChild>
                    <w:div w:id="4339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151017">
      <w:bodyDiv w:val="1"/>
      <w:marLeft w:val="0"/>
      <w:marRight w:val="0"/>
      <w:marTop w:val="0"/>
      <w:marBottom w:val="0"/>
      <w:divBdr>
        <w:top w:val="none" w:sz="0" w:space="0" w:color="auto"/>
        <w:left w:val="none" w:sz="0" w:space="0" w:color="auto"/>
        <w:bottom w:val="none" w:sz="0" w:space="0" w:color="auto"/>
        <w:right w:val="none" w:sz="0" w:space="0" w:color="auto"/>
      </w:divBdr>
      <w:divsChild>
        <w:div w:id="1715229065">
          <w:marLeft w:val="0"/>
          <w:marRight w:val="0"/>
          <w:marTop w:val="0"/>
          <w:marBottom w:val="0"/>
          <w:divBdr>
            <w:top w:val="none" w:sz="0" w:space="0" w:color="auto"/>
            <w:left w:val="none" w:sz="0" w:space="0" w:color="auto"/>
            <w:bottom w:val="none" w:sz="0" w:space="0" w:color="auto"/>
            <w:right w:val="none" w:sz="0" w:space="0" w:color="auto"/>
          </w:divBdr>
          <w:divsChild>
            <w:div w:id="42365185">
              <w:marLeft w:val="0"/>
              <w:marRight w:val="1800"/>
              <w:marTop w:val="0"/>
              <w:marBottom w:val="0"/>
              <w:divBdr>
                <w:top w:val="none" w:sz="0" w:space="0" w:color="auto"/>
                <w:left w:val="none" w:sz="0" w:space="0" w:color="auto"/>
                <w:bottom w:val="none" w:sz="0" w:space="0" w:color="auto"/>
                <w:right w:val="none" w:sz="0" w:space="0" w:color="auto"/>
              </w:divBdr>
            </w:div>
          </w:divsChild>
        </w:div>
      </w:divsChild>
    </w:div>
    <w:div w:id="390076528">
      <w:bodyDiv w:val="1"/>
      <w:marLeft w:val="0"/>
      <w:marRight w:val="0"/>
      <w:marTop w:val="0"/>
      <w:marBottom w:val="0"/>
      <w:divBdr>
        <w:top w:val="none" w:sz="0" w:space="0" w:color="auto"/>
        <w:left w:val="none" w:sz="0" w:space="0" w:color="auto"/>
        <w:bottom w:val="none" w:sz="0" w:space="0" w:color="auto"/>
        <w:right w:val="none" w:sz="0" w:space="0" w:color="auto"/>
      </w:divBdr>
      <w:divsChild>
        <w:div w:id="1892886171">
          <w:marLeft w:val="0"/>
          <w:marRight w:val="0"/>
          <w:marTop w:val="0"/>
          <w:marBottom w:val="0"/>
          <w:divBdr>
            <w:top w:val="none" w:sz="0" w:space="0" w:color="auto"/>
            <w:left w:val="none" w:sz="0" w:space="0" w:color="auto"/>
            <w:bottom w:val="none" w:sz="0" w:space="0" w:color="auto"/>
            <w:right w:val="none" w:sz="0" w:space="0" w:color="auto"/>
          </w:divBdr>
          <w:divsChild>
            <w:div w:id="1676956100">
              <w:marLeft w:val="0"/>
              <w:marRight w:val="1800"/>
              <w:marTop w:val="0"/>
              <w:marBottom w:val="0"/>
              <w:divBdr>
                <w:top w:val="none" w:sz="0" w:space="0" w:color="auto"/>
                <w:left w:val="none" w:sz="0" w:space="0" w:color="auto"/>
                <w:bottom w:val="none" w:sz="0" w:space="0" w:color="auto"/>
                <w:right w:val="none" w:sz="0" w:space="0" w:color="auto"/>
              </w:divBdr>
            </w:div>
          </w:divsChild>
        </w:div>
      </w:divsChild>
    </w:div>
    <w:div w:id="435322521">
      <w:bodyDiv w:val="1"/>
      <w:marLeft w:val="0"/>
      <w:marRight w:val="0"/>
      <w:marTop w:val="0"/>
      <w:marBottom w:val="0"/>
      <w:divBdr>
        <w:top w:val="none" w:sz="0" w:space="0" w:color="auto"/>
        <w:left w:val="none" w:sz="0" w:space="0" w:color="auto"/>
        <w:bottom w:val="none" w:sz="0" w:space="0" w:color="auto"/>
        <w:right w:val="none" w:sz="0" w:space="0" w:color="auto"/>
      </w:divBdr>
      <w:divsChild>
        <w:div w:id="1359507881">
          <w:marLeft w:val="432"/>
          <w:marRight w:val="0"/>
          <w:marTop w:val="125"/>
          <w:marBottom w:val="0"/>
          <w:divBdr>
            <w:top w:val="none" w:sz="0" w:space="0" w:color="auto"/>
            <w:left w:val="none" w:sz="0" w:space="0" w:color="auto"/>
            <w:bottom w:val="none" w:sz="0" w:space="0" w:color="auto"/>
            <w:right w:val="none" w:sz="0" w:space="0" w:color="auto"/>
          </w:divBdr>
        </w:div>
      </w:divsChild>
    </w:div>
    <w:div w:id="460004376">
      <w:bodyDiv w:val="1"/>
      <w:marLeft w:val="0"/>
      <w:marRight w:val="0"/>
      <w:marTop w:val="0"/>
      <w:marBottom w:val="0"/>
      <w:divBdr>
        <w:top w:val="none" w:sz="0" w:space="0" w:color="auto"/>
        <w:left w:val="none" w:sz="0" w:space="0" w:color="auto"/>
        <w:bottom w:val="none" w:sz="0" w:space="0" w:color="auto"/>
        <w:right w:val="none" w:sz="0" w:space="0" w:color="auto"/>
      </w:divBdr>
      <w:divsChild>
        <w:div w:id="102574240">
          <w:marLeft w:val="0"/>
          <w:marRight w:val="0"/>
          <w:marTop w:val="0"/>
          <w:marBottom w:val="0"/>
          <w:divBdr>
            <w:top w:val="none" w:sz="0" w:space="0" w:color="auto"/>
            <w:left w:val="none" w:sz="0" w:space="0" w:color="auto"/>
            <w:bottom w:val="none" w:sz="0" w:space="0" w:color="auto"/>
            <w:right w:val="none" w:sz="0" w:space="0" w:color="auto"/>
          </w:divBdr>
          <w:divsChild>
            <w:div w:id="1634209436">
              <w:marLeft w:val="0"/>
              <w:marRight w:val="1800"/>
              <w:marTop w:val="0"/>
              <w:marBottom w:val="0"/>
              <w:divBdr>
                <w:top w:val="none" w:sz="0" w:space="0" w:color="auto"/>
                <w:left w:val="none" w:sz="0" w:space="0" w:color="auto"/>
                <w:bottom w:val="none" w:sz="0" w:space="0" w:color="auto"/>
                <w:right w:val="none" w:sz="0" w:space="0" w:color="auto"/>
              </w:divBdr>
              <w:divsChild>
                <w:div w:id="69163734">
                  <w:marLeft w:val="0"/>
                  <w:marRight w:val="0"/>
                  <w:marTop w:val="0"/>
                  <w:marBottom w:val="150"/>
                  <w:divBdr>
                    <w:top w:val="single" w:sz="6" w:space="0" w:color="000000"/>
                    <w:left w:val="single" w:sz="6" w:space="0" w:color="000000"/>
                    <w:bottom w:val="single" w:sz="6" w:space="0" w:color="000000"/>
                    <w:right w:val="single" w:sz="6" w:space="0" w:color="000000"/>
                  </w:divBdr>
                </w:div>
              </w:divsChild>
            </w:div>
          </w:divsChild>
        </w:div>
      </w:divsChild>
    </w:div>
    <w:div w:id="614335721">
      <w:bodyDiv w:val="1"/>
      <w:marLeft w:val="0"/>
      <w:marRight w:val="0"/>
      <w:marTop w:val="0"/>
      <w:marBottom w:val="0"/>
      <w:divBdr>
        <w:top w:val="none" w:sz="0" w:space="0" w:color="auto"/>
        <w:left w:val="none" w:sz="0" w:space="0" w:color="auto"/>
        <w:bottom w:val="none" w:sz="0" w:space="0" w:color="auto"/>
        <w:right w:val="none" w:sz="0" w:space="0" w:color="auto"/>
      </w:divBdr>
      <w:divsChild>
        <w:div w:id="458383117">
          <w:marLeft w:val="0"/>
          <w:marRight w:val="0"/>
          <w:marTop w:val="0"/>
          <w:marBottom w:val="0"/>
          <w:divBdr>
            <w:top w:val="none" w:sz="0" w:space="0" w:color="auto"/>
            <w:left w:val="none" w:sz="0" w:space="0" w:color="auto"/>
            <w:bottom w:val="none" w:sz="0" w:space="0" w:color="auto"/>
            <w:right w:val="none" w:sz="0" w:space="0" w:color="auto"/>
          </w:divBdr>
          <w:divsChild>
            <w:div w:id="234553708">
              <w:marLeft w:val="0"/>
              <w:marRight w:val="1800"/>
              <w:marTop w:val="0"/>
              <w:marBottom w:val="0"/>
              <w:divBdr>
                <w:top w:val="none" w:sz="0" w:space="0" w:color="auto"/>
                <w:left w:val="none" w:sz="0" w:space="0" w:color="auto"/>
                <w:bottom w:val="none" w:sz="0" w:space="0" w:color="auto"/>
                <w:right w:val="none" w:sz="0" w:space="0" w:color="auto"/>
              </w:divBdr>
            </w:div>
          </w:divsChild>
        </w:div>
      </w:divsChild>
    </w:div>
    <w:div w:id="620310056">
      <w:bodyDiv w:val="1"/>
      <w:marLeft w:val="0"/>
      <w:marRight w:val="0"/>
      <w:marTop w:val="0"/>
      <w:marBottom w:val="0"/>
      <w:divBdr>
        <w:top w:val="none" w:sz="0" w:space="0" w:color="auto"/>
        <w:left w:val="none" w:sz="0" w:space="0" w:color="auto"/>
        <w:bottom w:val="none" w:sz="0" w:space="0" w:color="auto"/>
        <w:right w:val="none" w:sz="0" w:space="0" w:color="auto"/>
      </w:divBdr>
      <w:divsChild>
        <w:div w:id="1805388484">
          <w:marLeft w:val="432"/>
          <w:marRight w:val="0"/>
          <w:marTop w:val="125"/>
          <w:marBottom w:val="0"/>
          <w:divBdr>
            <w:top w:val="none" w:sz="0" w:space="0" w:color="auto"/>
            <w:left w:val="none" w:sz="0" w:space="0" w:color="auto"/>
            <w:bottom w:val="none" w:sz="0" w:space="0" w:color="auto"/>
            <w:right w:val="none" w:sz="0" w:space="0" w:color="auto"/>
          </w:divBdr>
        </w:div>
        <w:div w:id="2051569035">
          <w:marLeft w:val="432"/>
          <w:marRight w:val="0"/>
          <w:marTop w:val="125"/>
          <w:marBottom w:val="0"/>
          <w:divBdr>
            <w:top w:val="none" w:sz="0" w:space="0" w:color="auto"/>
            <w:left w:val="none" w:sz="0" w:space="0" w:color="auto"/>
            <w:bottom w:val="none" w:sz="0" w:space="0" w:color="auto"/>
            <w:right w:val="none" w:sz="0" w:space="0" w:color="auto"/>
          </w:divBdr>
        </w:div>
        <w:div w:id="248851817">
          <w:marLeft w:val="432"/>
          <w:marRight w:val="0"/>
          <w:marTop w:val="125"/>
          <w:marBottom w:val="0"/>
          <w:divBdr>
            <w:top w:val="none" w:sz="0" w:space="0" w:color="auto"/>
            <w:left w:val="none" w:sz="0" w:space="0" w:color="auto"/>
            <w:bottom w:val="none" w:sz="0" w:space="0" w:color="auto"/>
            <w:right w:val="none" w:sz="0" w:space="0" w:color="auto"/>
          </w:divBdr>
        </w:div>
      </w:divsChild>
    </w:div>
    <w:div w:id="629283028">
      <w:bodyDiv w:val="1"/>
      <w:marLeft w:val="0"/>
      <w:marRight w:val="0"/>
      <w:marTop w:val="0"/>
      <w:marBottom w:val="0"/>
      <w:divBdr>
        <w:top w:val="none" w:sz="0" w:space="0" w:color="auto"/>
        <w:left w:val="none" w:sz="0" w:space="0" w:color="auto"/>
        <w:bottom w:val="none" w:sz="0" w:space="0" w:color="auto"/>
        <w:right w:val="none" w:sz="0" w:space="0" w:color="auto"/>
      </w:divBdr>
      <w:divsChild>
        <w:div w:id="1554778490">
          <w:marLeft w:val="432"/>
          <w:marRight w:val="0"/>
          <w:marTop w:val="125"/>
          <w:marBottom w:val="0"/>
          <w:divBdr>
            <w:top w:val="none" w:sz="0" w:space="0" w:color="auto"/>
            <w:left w:val="none" w:sz="0" w:space="0" w:color="auto"/>
            <w:bottom w:val="none" w:sz="0" w:space="0" w:color="auto"/>
            <w:right w:val="none" w:sz="0" w:space="0" w:color="auto"/>
          </w:divBdr>
        </w:div>
        <w:div w:id="158160517">
          <w:marLeft w:val="1008"/>
          <w:marRight w:val="0"/>
          <w:marTop w:val="115"/>
          <w:marBottom w:val="0"/>
          <w:divBdr>
            <w:top w:val="none" w:sz="0" w:space="0" w:color="auto"/>
            <w:left w:val="none" w:sz="0" w:space="0" w:color="auto"/>
            <w:bottom w:val="none" w:sz="0" w:space="0" w:color="auto"/>
            <w:right w:val="none" w:sz="0" w:space="0" w:color="auto"/>
          </w:divBdr>
        </w:div>
        <w:div w:id="1418593314">
          <w:marLeft w:val="1008"/>
          <w:marRight w:val="0"/>
          <w:marTop w:val="115"/>
          <w:marBottom w:val="0"/>
          <w:divBdr>
            <w:top w:val="none" w:sz="0" w:space="0" w:color="auto"/>
            <w:left w:val="none" w:sz="0" w:space="0" w:color="auto"/>
            <w:bottom w:val="none" w:sz="0" w:space="0" w:color="auto"/>
            <w:right w:val="none" w:sz="0" w:space="0" w:color="auto"/>
          </w:divBdr>
        </w:div>
      </w:divsChild>
    </w:div>
    <w:div w:id="662780271">
      <w:bodyDiv w:val="1"/>
      <w:marLeft w:val="0"/>
      <w:marRight w:val="0"/>
      <w:marTop w:val="0"/>
      <w:marBottom w:val="0"/>
      <w:divBdr>
        <w:top w:val="none" w:sz="0" w:space="0" w:color="auto"/>
        <w:left w:val="none" w:sz="0" w:space="0" w:color="auto"/>
        <w:bottom w:val="none" w:sz="0" w:space="0" w:color="auto"/>
        <w:right w:val="none" w:sz="0" w:space="0" w:color="auto"/>
      </w:divBdr>
      <w:divsChild>
        <w:div w:id="1912740240">
          <w:marLeft w:val="0"/>
          <w:marRight w:val="0"/>
          <w:marTop w:val="0"/>
          <w:marBottom w:val="0"/>
          <w:divBdr>
            <w:top w:val="none" w:sz="0" w:space="0" w:color="auto"/>
            <w:left w:val="none" w:sz="0" w:space="0" w:color="auto"/>
            <w:bottom w:val="none" w:sz="0" w:space="0" w:color="auto"/>
            <w:right w:val="none" w:sz="0" w:space="0" w:color="auto"/>
          </w:divBdr>
          <w:divsChild>
            <w:div w:id="1297877596">
              <w:marLeft w:val="0"/>
              <w:marRight w:val="1800"/>
              <w:marTop w:val="0"/>
              <w:marBottom w:val="0"/>
              <w:divBdr>
                <w:top w:val="none" w:sz="0" w:space="0" w:color="auto"/>
                <w:left w:val="none" w:sz="0" w:space="0" w:color="auto"/>
                <w:bottom w:val="none" w:sz="0" w:space="0" w:color="auto"/>
                <w:right w:val="none" w:sz="0" w:space="0" w:color="auto"/>
              </w:divBdr>
            </w:div>
          </w:divsChild>
        </w:div>
      </w:divsChild>
    </w:div>
    <w:div w:id="680199267">
      <w:bodyDiv w:val="1"/>
      <w:marLeft w:val="0"/>
      <w:marRight w:val="0"/>
      <w:marTop w:val="0"/>
      <w:marBottom w:val="0"/>
      <w:divBdr>
        <w:top w:val="none" w:sz="0" w:space="0" w:color="auto"/>
        <w:left w:val="none" w:sz="0" w:space="0" w:color="auto"/>
        <w:bottom w:val="none" w:sz="0" w:space="0" w:color="auto"/>
        <w:right w:val="none" w:sz="0" w:space="0" w:color="auto"/>
      </w:divBdr>
      <w:divsChild>
        <w:div w:id="1088382724">
          <w:marLeft w:val="0"/>
          <w:marRight w:val="0"/>
          <w:marTop w:val="0"/>
          <w:marBottom w:val="0"/>
          <w:divBdr>
            <w:top w:val="none" w:sz="0" w:space="0" w:color="auto"/>
            <w:left w:val="none" w:sz="0" w:space="0" w:color="auto"/>
            <w:bottom w:val="none" w:sz="0" w:space="0" w:color="auto"/>
            <w:right w:val="none" w:sz="0" w:space="0" w:color="auto"/>
          </w:divBdr>
          <w:divsChild>
            <w:div w:id="1597639369">
              <w:marLeft w:val="0"/>
              <w:marRight w:val="1800"/>
              <w:marTop w:val="0"/>
              <w:marBottom w:val="0"/>
              <w:divBdr>
                <w:top w:val="none" w:sz="0" w:space="0" w:color="auto"/>
                <w:left w:val="none" w:sz="0" w:space="0" w:color="auto"/>
                <w:bottom w:val="none" w:sz="0" w:space="0" w:color="auto"/>
                <w:right w:val="none" w:sz="0" w:space="0" w:color="auto"/>
              </w:divBdr>
              <w:divsChild>
                <w:div w:id="835077704">
                  <w:marLeft w:val="0"/>
                  <w:marRight w:val="0"/>
                  <w:marTop w:val="0"/>
                  <w:marBottom w:val="0"/>
                  <w:divBdr>
                    <w:top w:val="none" w:sz="0" w:space="0" w:color="auto"/>
                    <w:left w:val="single" w:sz="6" w:space="4" w:color="000000"/>
                    <w:bottom w:val="none" w:sz="0" w:space="0" w:color="auto"/>
                    <w:right w:val="none" w:sz="0" w:space="0" w:color="auto"/>
                  </w:divBdr>
                  <w:divsChild>
                    <w:div w:id="2052992645">
                      <w:marLeft w:val="0"/>
                      <w:marRight w:val="0"/>
                      <w:marTop w:val="0"/>
                      <w:marBottom w:val="0"/>
                      <w:divBdr>
                        <w:top w:val="none" w:sz="0" w:space="0" w:color="auto"/>
                        <w:left w:val="none" w:sz="0" w:space="0" w:color="auto"/>
                        <w:bottom w:val="none" w:sz="0" w:space="0" w:color="auto"/>
                        <w:right w:val="none" w:sz="0" w:space="0" w:color="auto"/>
                      </w:divBdr>
                      <w:divsChild>
                        <w:div w:id="1048916495">
                          <w:marLeft w:val="0"/>
                          <w:marRight w:val="1800"/>
                          <w:marTop w:val="0"/>
                          <w:marBottom w:val="0"/>
                          <w:divBdr>
                            <w:top w:val="none" w:sz="0" w:space="0" w:color="auto"/>
                            <w:left w:val="none" w:sz="0" w:space="0" w:color="auto"/>
                            <w:bottom w:val="none" w:sz="0" w:space="0" w:color="auto"/>
                            <w:right w:val="none" w:sz="0" w:space="0" w:color="auto"/>
                          </w:divBdr>
                          <w:divsChild>
                            <w:div w:id="2128087539">
                              <w:marLeft w:val="150"/>
                              <w:marRight w:val="150"/>
                              <w:marTop w:val="150"/>
                              <w:marBottom w:val="150"/>
                              <w:divBdr>
                                <w:top w:val="single" w:sz="6" w:space="4" w:color="000000"/>
                                <w:left w:val="single" w:sz="6" w:space="4" w:color="000000"/>
                                <w:bottom w:val="single" w:sz="6" w:space="4" w:color="000000"/>
                                <w:right w:val="single" w:sz="6" w:space="4" w:color="000000"/>
                              </w:divBdr>
                            </w:div>
                          </w:divsChild>
                        </w:div>
                      </w:divsChild>
                    </w:div>
                  </w:divsChild>
                </w:div>
              </w:divsChild>
            </w:div>
          </w:divsChild>
        </w:div>
      </w:divsChild>
    </w:div>
    <w:div w:id="729502969">
      <w:bodyDiv w:val="1"/>
      <w:marLeft w:val="0"/>
      <w:marRight w:val="0"/>
      <w:marTop w:val="0"/>
      <w:marBottom w:val="0"/>
      <w:divBdr>
        <w:top w:val="none" w:sz="0" w:space="0" w:color="auto"/>
        <w:left w:val="none" w:sz="0" w:space="0" w:color="auto"/>
        <w:bottom w:val="none" w:sz="0" w:space="0" w:color="auto"/>
        <w:right w:val="none" w:sz="0" w:space="0" w:color="auto"/>
      </w:divBdr>
      <w:divsChild>
        <w:div w:id="1257247823">
          <w:marLeft w:val="0"/>
          <w:marRight w:val="0"/>
          <w:marTop w:val="0"/>
          <w:marBottom w:val="0"/>
          <w:divBdr>
            <w:top w:val="none" w:sz="0" w:space="0" w:color="auto"/>
            <w:left w:val="none" w:sz="0" w:space="0" w:color="auto"/>
            <w:bottom w:val="none" w:sz="0" w:space="0" w:color="auto"/>
            <w:right w:val="none" w:sz="0" w:space="0" w:color="auto"/>
          </w:divBdr>
          <w:divsChild>
            <w:div w:id="1483303872">
              <w:marLeft w:val="0"/>
              <w:marRight w:val="1800"/>
              <w:marTop w:val="0"/>
              <w:marBottom w:val="0"/>
              <w:divBdr>
                <w:top w:val="none" w:sz="0" w:space="0" w:color="auto"/>
                <w:left w:val="none" w:sz="0" w:space="0" w:color="auto"/>
                <w:bottom w:val="none" w:sz="0" w:space="0" w:color="auto"/>
                <w:right w:val="none" w:sz="0" w:space="0" w:color="auto"/>
              </w:divBdr>
            </w:div>
          </w:divsChild>
        </w:div>
      </w:divsChild>
    </w:div>
    <w:div w:id="737434767">
      <w:bodyDiv w:val="1"/>
      <w:marLeft w:val="0"/>
      <w:marRight w:val="0"/>
      <w:marTop w:val="0"/>
      <w:marBottom w:val="0"/>
      <w:divBdr>
        <w:top w:val="none" w:sz="0" w:space="0" w:color="auto"/>
        <w:left w:val="none" w:sz="0" w:space="0" w:color="auto"/>
        <w:bottom w:val="none" w:sz="0" w:space="0" w:color="auto"/>
        <w:right w:val="none" w:sz="0" w:space="0" w:color="auto"/>
      </w:divBdr>
      <w:divsChild>
        <w:div w:id="644511863">
          <w:marLeft w:val="0"/>
          <w:marRight w:val="0"/>
          <w:marTop w:val="0"/>
          <w:marBottom w:val="0"/>
          <w:divBdr>
            <w:top w:val="none" w:sz="0" w:space="0" w:color="auto"/>
            <w:left w:val="none" w:sz="0" w:space="0" w:color="auto"/>
            <w:bottom w:val="none" w:sz="0" w:space="0" w:color="auto"/>
            <w:right w:val="none" w:sz="0" w:space="0" w:color="auto"/>
          </w:divBdr>
          <w:divsChild>
            <w:div w:id="359666697">
              <w:marLeft w:val="0"/>
              <w:marRight w:val="1800"/>
              <w:marTop w:val="0"/>
              <w:marBottom w:val="0"/>
              <w:divBdr>
                <w:top w:val="none" w:sz="0" w:space="0" w:color="auto"/>
                <w:left w:val="none" w:sz="0" w:space="0" w:color="auto"/>
                <w:bottom w:val="none" w:sz="0" w:space="0" w:color="auto"/>
                <w:right w:val="none" w:sz="0" w:space="0" w:color="auto"/>
              </w:divBdr>
              <w:divsChild>
                <w:div w:id="38670017">
                  <w:marLeft w:val="0"/>
                  <w:marRight w:val="0"/>
                  <w:marTop w:val="0"/>
                  <w:marBottom w:val="0"/>
                  <w:divBdr>
                    <w:top w:val="none" w:sz="0" w:space="0" w:color="auto"/>
                    <w:left w:val="single" w:sz="6" w:space="4" w:color="000000"/>
                    <w:bottom w:val="none" w:sz="0" w:space="0" w:color="auto"/>
                    <w:right w:val="none" w:sz="0" w:space="0" w:color="auto"/>
                  </w:divBdr>
                  <w:divsChild>
                    <w:div w:id="157990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15028">
      <w:bodyDiv w:val="1"/>
      <w:marLeft w:val="0"/>
      <w:marRight w:val="0"/>
      <w:marTop w:val="0"/>
      <w:marBottom w:val="0"/>
      <w:divBdr>
        <w:top w:val="none" w:sz="0" w:space="0" w:color="auto"/>
        <w:left w:val="none" w:sz="0" w:space="0" w:color="auto"/>
        <w:bottom w:val="none" w:sz="0" w:space="0" w:color="auto"/>
        <w:right w:val="none" w:sz="0" w:space="0" w:color="auto"/>
      </w:divBdr>
      <w:divsChild>
        <w:div w:id="2073842888">
          <w:marLeft w:val="0"/>
          <w:marRight w:val="0"/>
          <w:marTop w:val="0"/>
          <w:marBottom w:val="0"/>
          <w:divBdr>
            <w:top w:val="none" w:sz="0" w:space="0" w:color="auto"/>
            <w:left w:val="none" w:sz="0" w:space="0" w:color="auto"/>
            <w:bottom w:val="none" w:sz="0" w:space="0" w:color="auto"/>
            <w:right w:val="none" w:sz="0" w:space="0" w:color="auto"/>
          </w:divBdr>
          <w:divsChild>
            <w:div w:id="1299916486">
              <w:marLeft w:val="0"/>
              <w:marRight w:val="1800"/>
              <w:marTop w:val="0"/>
              <w:marBottom w:val="0"/>
              <w:divBdr>
                <w:top w:val="none" w:sz="0" w:space="0" w:color="auto"/>
                <w:left w:val="none" w:sz="0" w:space="0" w:color="auto"/>
                <w:bottom w:val="none" w:sz="0" w:space="0" w:color="auto"/>
                <w:right w:val="none" w:sz="0" w:space="0" w:color="auto"/>
              </w:divBdr>
              <w:divsChild>
                <w:div w:id="1167213304">
                  <w:marLeft w:val="0"/>
                  <w:marRight w:val="0"/>
                  <w:marTop w:val="0"/>
                  <w:marBottom w:val="0"/>
                  <w:divBdr>
                    <w:top w:val="none" w:sz="0" w:space="0" w:color="auto"/>
                    <w:left w:val="single" w:sz="6" w:space="4" w:color="000000"/>
                    <w:bottom w:val="none" w:sz="0" w:space="0" w:color="auto"/>
                    <w:right w:val="none" w:sz="0" w:space="0" w:color="auto"/>
                  </w:divBdr>
                  <w:divsChild>
                    <w:div w:id="20706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16690">
      <w:bodyDiv w:val="1"/>
      <w:marLeft w:val="0"/>
      <w:marRight w:val="0"/>
      <w:marTop w:val="0"/>
      <w:marBottom w:val="0"/>
      <w:divBdr>
        <w:top w:val="none" w:sz="0" w:space="0" w:color="auto"/>
        <w:left w:val="none" w:sz="0" w:space="0" w:color="auto"/>
        <w:bottom w:val="none" w:sz="0" w:space="0" w:color="auto"/>
        <w:right w:val="none" w:sz="0" w:space="0" w:color="auto"/>
      </w:divBdr>
      <w:divsChild>
        <w:div w:id="474682110">
          <w:marLeft w:val="0"/>
          <w:marRight w:val="0"/>
          <w:marTop w:val="0"/>
          <w:marBottom w:val="0"/>
          <w:divBdr>
            <w:top w:val="none" w:sz="0" w:space="0" w:color="auto"/>
            <w:left w:val="none" w:sz="0" w:space="0" w:color="auto"/>
            <w:bottom w:val="none" w:sz="0" w:space="0" w:color="auto"/>
            <w:right w:val="none" w:sz="0" w:space="0" w:color="auto"/>
          </w:divBdr>
          <w:divsChild>
            <w:div w:id="456990930">
              <w:marLeft w:val="0"/>
              <w:marRight w:val="1800"/>
              <w:marTop w:val="0"/>
              <w:marBottom w:val="0"/>
              <w:divBdr>
                <w:top w:val="none" w:sz="0" w:space="0" w:color="auto"/>
                <w:left w:val="none" w:sz="0" w:space="0" w:color="auto"/>
                <w:bottom w:val="none" w:sz="0" w:space="0" w:color="auto"/>
                <w:right w:val="none" w:sz="0" w:space="0" w:color="auto"/>
              </w:divBdr>
              <w:divsChild>
                <w:div w:id="783424164">
                  <w:marLeft w:val="0"/>
                  <w:marRight w:val="0"/>
                  <w:marTop w:val="300"/>
                  <w:marBottom w:val="300"/>
                  <w:divBdr>
                    <w:top w:val="single" w:sz="12" w:space="4" w:color="000000"/>
                    <w:left w:val="single" w:sz="12" w:space="4" w:color="000000"/>
                    <w:bottom w:val="single" w:sz="12" w:space="4" w:color="000000"/>
                    <w:right w:val="single" w:sz="12" w:space="4" w:color="000000"/>
                  </w:divBdr>
                  <w:divsChild>
                    <w:div w:id="955914438">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 w:id="883491855">
      <w:bodyDiv w:val="1"/>
      <w:marLeft w:val="0"/>
      <w:marRight w:val="0"/>
      <w:marTop w:val="0"/>
      <w:marBottom w:val="0"/>
      <w:divBdr>
        <w:top w:val="none" w:sz="0" w:space="0" w:color="auto"/>
        <w:left w:val="none" w:sz="0" w:space="0" w:color="auto"/>
        <w:bottom w:val="none" w:sz="0" w:space="0" w:color="auto"/>
        <w:right w:val="none" w:sz="0" w:space="0" w:color="auto"/>
      </w:divBdr>
      <w:divsChild>
        <w:div w:id="165754668">
          <w:marLeft w:val="432"/>
          <w:marRight w:val="0"/>
          <w:marTop w:val="125"/>
          <w:marBottom w:val="0"/>
          <w:divBdr>
            <w:top w:val="none" w:sz="0" w:space="0" w:color="auto"/>
            <w:left w:val="none" w:sz="0" w:space="0" w:color="auto"/>
            <w:bottom w:val="none" w:sz="0" w:space="0" w:color="auto"/>
            <w:right w:val="none" w:sz="0" w:space="0" w:color="auto"/>
          </w:divBdr>
        </w:div>
      </w:divsChild>
    </w:div>
    <w:div w:id="892622946">
      <w:bodyDiv w:val="1"/>
      <w:marLeft w:val="0"/>
      <w:marRight w:val="0"/>
      <w:marTop w:val="0"/>
      <w:marBottom w:val="0"/>
      <w:divBdr>
        <w:top w:val="none" w:sz="0" w:space="0" w:color="auto"/>
        <w:left w:val="none" w:sz="0" w:space="0" w:color="auto"/>
        <w:bottom w:val="none" w:sz="0" w:space="0" w:color="auto"/>
        <w:right w:val="none" w:sz="0" w:space="0" w:color="auto"/>
      </w:divBdr>
      <w:divsChild>
        <w:div w:id="1062171621">
          <w:marLeft w:val="432"/>
          <w:marRight w:val="0"/>
          <w:marTop w:val="125"/>
          <w:marBottom w:val="0"/>
          <w:divBdr>
            <w:top w:val="none" w:sz="0" w:space="0" w:color="auto"/>
            <w:left w:val="none" w:sz="0" w:space="0" w:color="auto"/>
            <w:bottom w:val="none" w:sz="0" w:space="0" w:color="auto"/>
            <w:right w:val="none" w:sz="0" w:space="0" w:color="auto"/>
          </w:divBdr>
        </w:div>
      </w:divsChild>
    </w:div>
    <w:div w:id="1085149004">
      <w:bodyDiv w:val="1"/>
      <w:marLeft w:val="0"/>
      <w:marRight w:val="0"/>
      <w:marTop w:val="0"/>
      <w:marBottom w:val="0"/>
      <w:divBdr>
        <w:top w:val="none" w:sz="0" w:space="0" w:color="auto"/>
        <w:left w:val="none" w:sz="0" w:space="0" w:color="auto"/>
        <w:bottom w:val="none" w:sz="0" w:space="0" w:color="auto"/>
        <w:right w:val="none" w:sz="0" w:space="0" w:color="auto"/>
      </w:divBdr>
      <w:divsChild>
        <w:div w:id="1663242947">
          <w:marLeft w:val="432"/>
          <w:marRight w:val="0"/>
          <w:marTop w:val="125"/>
          <w:marBottom w:val="0"/>
          <w:divBdr>
            <w:top w:val="none" w:sz="0" w:space="0" w:color="auto"/>
            <w:left w:val="none" w:sz="0" w:space="0" w:color="auto"/>
            <w:bottom w:val="none" w:sz="0" w:space="0" w:color="auto"/>
            <w:right w:val="none" w:sz="0" w:space="0" w:color="auto"/>
          </w:divBdr>
        </w:div>
      </w:divsChild>
    </w:div>
    <w:div w:id="1128862810">
      <w:bodyDiv w:val="1"/>
      <w:marLeft w:val="0"/>
      <w:marRight w:val="0"/>
      <w:marTop w:val="0"/>
      <w:marBottom w:val="0"/>
      <w:divBdr>
        <w:top w:val="none" w:sz="0" w:space="0" w:color="auto"/>
        <w:left w:val="none" w:sz="0" w:space="0" w:color="auto"/>
        <w:bottom w:val="none" w:sz="0" w:space="0" w:color="auto"/>
        <w:right w:val="none" w:sz="0" w:space="0" w:color="auto"/>
      </w:divBdr>
      <w:divsChild>
        <w:div w:id="917640899">
          <w:marLeft w:val="0"/>
          <w:marRight w:val="0"/>
          <w:marTop w:val="0"/>
          <w:marBottom w:val="0"/>
          <w:divBdr>
            <w:top w:val="none" w:sz="0" w:space="0" w:color="auto"/>
            <w:left w:val="none" w:sz="0" w:space="0" w:color="auto"/>
            <w:bottom w:val="none" w:sz="0" w:space="0" w:color="auto"/>
            <w:right w:val="none" w:sz="0" w:space="0" w:color="auto"/>
          </w:divBdr>
          <w:divsChild>
            <w:div w:id="652486647">
              <w:marLeft w:val="0"/>
              <w:marRight w:val="1800"/>
              <w:marTop w:val="0"/>
              <w:marBottom w:val="0"/>
              <w:divBdr>
                <w:top w:val="none" w:sz="0" w:space="0" w:color="auto"/>
                <w:left w:val="none" w:sz="0" w:space="0" w:color="auto"/>
                <w:bottom w:val="none" w:sz="0" w:space="0" w:color="auto"/>
                <w:right w:val="none" w:sz="0" w:space="0" w:color="auto"/>
              </w:divBdr>
              <w:divsChild>
                <w:div w:id="1597129730">
                  <w:marLeft w:val="0"/>
                  <w:marRight w:val="0"/>
                  <w:marTop w:val="0"/>
                  <w:marBottom w:val="0"/>
                  <w:divBdr>
                    <w:top w:val="none" w:sz="0" w:space="0" w:color="auto"/>
                    <w:left w:val="single" w:sz="6" w:space="4" w:color="000000"/>
                    <w:bottom w:val="none" w:sz="0" w:space="0" w:color="auto"/>
                    <w:right w:val="none" w:sz="0" w:space="0" w:color="auto"/>
                  </w:divBdr>
                  <w:divsChild>
                    <w:div w:id="1307583660">
                      <w:marLeft w:val="0"/>
                      <w:marRight w:val="0"/>
                      <w:marTop w:val="0"/>
                      <w:marBottom w:val="0"/>
                      <w:divBdr>
                        <w:top w:val="none" w:sz="0" w:space="0" w:color="auto"/>
                        <w:left w:val="none" w:sz="0" w:space="0" w:color="auto"/>
                        <w:bottom w:val="none" w:sz="0" w:space="0" w:color="auto"/>
                        <w:right w:val="none" w:sz="0" w:space="0" w:color="auto"/>
                      </w:divBdr>
                      <w:divsChild>
                        <w:div w:id="753937787">
                          <w:marLeft w:val="0"/>
                          <w:marRight w:val="1800"/>
                          <w:marTop w:val="0"/>
                          <w:marBottom w:val="0"/>
                          <w:divBdr>
                            <w:top w:val="none" w:sz="0" w:space="0" w:color="auto"/>
                            <w:left w:val="none" w:sz="0" w:space="0" w:color="auto"/>
                            <w:bottom w:val="none" w:sz="0" w:space="0" w:color="auto"/>
                            <w:right w:val="none" w:sz="0" w:space="0" w:color="auto"/>
                          </w:divBdr>
                          <w:divsChild>
                            <w:div w:id="510678530">
                              <w:marLeft w:val="150"/>
                              <w:marRight w:val="150"/>
                              <w:marTop w:val="75"/>
                              <w:marBottom w:val="150"/>
                              <w:divBdr>
                                <w:top w:val="none" w:sz="0" w:space="0" w:color="auto"/>
                                <w:left w:val="none" w:sz="0" w:space="0" w:color="auto"/>
                                <w:bottom w:val="none" w:sz="0" w:space="0" w:color="auto"/>
                                <w:right w:val="none" w:sz="0" w:space="0" w:color="auto"/>
                              </w:divBdr>
                              <w:divsChild>
                                <w:div w:id="270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284175">
      <w:bodyDiv w:val="1"/>
      <w:marLeft w:val="0"/>
      <w:marRight w:val="0"/>
      <w:marTop w:val="0"/>
      <w:marBottom w:val="0"/>
      <w:divBdr>
        <w:top w:val="none" w:sz="0" w:space="0" w:color="auto"/>
        <w:left w:val="none" w:sz="0" w:space="0" w:color="auto"/>
        <w:bottom w:val="none" w:sz="0" w:space="0" w:color="auto"/>
        <w:right w:val="none" w:sz="0" w:space="0" w:color="auto"/>
      </w:divBdr>
      <w:divsChild>
        <w:div w:id="1395737837">
          <w:marLeft w:val="0"/>
          <w:marRight w:val="0"/>
          <w:marTop w:val="0"/>
          <w:marBottom w:val="0"/>
          <w:divBdr>
            <w:top w:val="none" w:sz="0" w:space="0" w:color="auto"/>
            <w:left w:val="none" w:sz="0" w:space="0" w:color="auto"/>
            <w:bottom w:val="none" w:sz="0" w:space="0" w:color="auto"/>
            <w:right w:val="none" w:sz="0" w:space="0" w:color="auto"/>
          </w:divBdr>
          <w:divsChild>
            <w:div w:id="125392757">
              <w:marLeft w:val="0"/>
              <w:marRight w:val="1800"/>
              <w:marTop w:val="0"/>
              <w:marBottom w:val="0"/>
              <w:divBdr>
                <w:top w:val="none" w:sz="0" w:space="0" w:color="auto"/>
                <w:left w:val="none" w:sz="0" w:space="0" w:color="auto"/>
                <w:bottom w:val="none" w:sz="0" w:space="0" w:color="auto"/>
                <w:right w:val="none" w:sz="0" w:space="0" w:color="auto"/>
              </w:divBdr>
              <w:divsChild>
                <w:div w:id="1404064333">
                  <w:marLeft w:val="0"/>
                  <w:marRight w:val="0"/>
                  <w:marTop w:val="0"/>
                  <w:marBottom w:val="0"/>
                  <w:divBdr>
                    <w:top w:val="none" w:sz="0" w:space="0" w:color="auto"/>
                    <w:left w:val="single" w:sz="6" w:space="4" w:color="000000"/>
                    <w:bottom w:val="none" w:sz="0" w:space="0" w:color="auto"/>
                    <w:right w:val="none" w:sz="0" w:space="0" w:color="auto"/>
                  </w:divBdr>
                  <w:divsChild>
                    <w:div w:id="1914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965124">
      <w:bodyDiv w:val="1"/>
      <w:marLeft w:val="0"/>
      <w:marRight w:val="0"/>
      <w:marTop w:val="0"/>
      <w:marBottom w:val="0"/>
      <w:divBdr>
        <w:top w:val="none" w:sz="0" w:space="0" w:color="auto"/>
        <w:left w:val="none" w:sz="0" w:space="0" w:color="auto"/>
        <w:bottom w:val="none" w:sz="0" w:space="0" w:color="auto"/>
        <w:right w:val="none" w:sz="0" w:space="0" w:color="auto"/>
      </w:divBdr>
      <w:divsChild>
        <w:div w:id="142965196">
          <w:marLeft w:val="432"/>
          <w:marRight w:val="0"/>
          <w:marTop w:val="125"/>
          <w:marBottom w:val="0"/>
          <w:divBdr>
            <w:top w:val="none" w:sz="0" w:space="0" w:color="auto"/>
            <w:left w:val="none" w:sz="0" w:space="0" w:color="auto"/>
            <w:bottom w:val="none" w:sz="0" w:space="0" w:color="auto"/>
            <w:right w:val="none" w:sz="0" w:space="0" w:color="auto"/>
          </w:divBdr>
        </w:div>
      </w:divsChild>
    </w:div>
    <w:div w:id="1462844791">
      <w:bodyDiv w:val="1"/>
      <w:marLeft w:val="0"/>
      <w:marRight w:val="0"/>
      <w:marTop w:val="0"/>
      <w:marBottom w:val="0"/>
      <w:divBdr>
        <w:top w:val="none" w:sz="0" w:space="0" w:color="auto"/>
        <w:left w:val="none" w:sz="0" w:space="0" w:color="auto"/>
        <w:bottom w:val="none" w:sz="0" w:space="0" w:color="auto"/>
        <w:right w:val="none" w:sz="0" w:space="0" w:color="auto"/>
      </w:divBdr>
      <w:divsChild>
        <w:div w:id="828834451">
          <w:marLeft w:val="0"/>
          <w:marRight w:val="0"/>
          <w:marTop w:val="0"/>
          <w:marBottom w:val="0"/>
          <w:divBdr>
            <w:top w:val="none" w:sz="0" w:space="0" w:color="auto"/>
            <w:left w:val="none" w:sz="0" w:space="0" w:color="auto"/>
            <w:bottom w:val="none" w:sz="0" w:space="0" w:color="auto"/>
            <w:right w:val="none" w:sz="0" w:space="0" w:color="auto"/>
          </w:divBdr>
          <w:divsChild>
            <w:div w:id="1523936715">
              <w:marLeft w:val="0"/>
              <w:marRight w:val="1800"/>
              <w:marTop w:val="0"/>
              <w:marBottom w:val="0"/>
              <w:divBdr>
                <w:top w:val="none" w:sz="0" w:space="0" w:color="auto"/>
                <w:left w:val="none" w:sz="0" w:space="0" w:color="auto"/>
                <w:bottom w:val="none" w:sz="0" w:space="0" w:color="auto"/>
                <w:right w:val="none" w:sz="0" w:space="0" w:color="auto"/>
              </w:divBdr>
            </w:div>
          </w:divsChild>
        </w:div>
      </w:divsChild>
    </w:div>
    <w:div w:id="1495492405">
      <w:bodyDiv w:val="1"/>
      <w:marLeft w:val="0"/>
      <w:marRight w:val="0"/>
      <w:marTop w:val="0"/>
      <w:marBottom w:val="0"/>
      <w:divBdr>
        <w:top w:val="none" w:sz="0" w:space="0" w:color="auto"/>
        <w:left w:val="none" w:sz="0" w:space="0" w:color="auto"/>
        <w:bottom w:val="none" w:sz="0" w:space="0" w:color="auto"/>
        <w:right w:val="none" w:sz="0" w:space="0" w:color="auto"/>
      </w:divBdr>
      <w:divsChild>
        <w:div w:id="1636982463">
          <w:marLeft w:val="0"/>
          <w:marRight w:val="0"/>
          <w:marTop w:val="0"/>
          <w:marBottom w:val="0"/>
          <w:divBdr>
            <w:top w:val="none" w:sz="0" w:space="0" w:color="auto"/>
            <w:left w:val="none" w:sz="0" w:space="0" w:color="auto"/>
            <w:bottom w:val="none" w:sz="0" w:space="0" w:color="auto"/>
            <w:right w:val="none" w:sz="0" w:space="0" w:color="auto"/>
          </w:divBdr>
          <w:divsChild>
            <w:div w:id="2084376162">
              <w:marLeft w:val="0"/>
              <w:marRight w:val="1800"/>
              <w:marTop w:val="0"/>
              <w:marBottom w:val="0"/>
              <w:divBdr>
                <w:top w:val="none" w:sz="0" w:space="0" w:color="auto"/>
                <w:left w:val="none" w:sz="0" w:space="0" w:color="auto"/>
                <w:bottom w:val="none" w:sz="0" w:space="0" w:color="auto"/>
                <w:right w:val="none" w:sz="0" w:space="0" w:color="auto"/>
              </w:divBdr>
            </w:div>
          </w:divsChild>
        </w:div>
      </w:divsChild>
    </w:div>
    <w:div w:id="1513455416">
      <w:bodyDiv w:val="1"/>
      <w:marLeft w:val="0"/>
      <w:marRight w:val="0"/>
      <w:marTop w:val="0"/>
      <w:marBottom w:val="0"/>
      <w:divBdr>
        <w:top w:val="none" w:sz="0" w:space="0" w:color="auto"/>
        <w:left w:val="none" w:sz="0" w:space="0" w:color="auto"/>
        <w:bottom w:val="none" w:sz="0" w:space="0" w:color="auto"/>
        <w:right w:val="none" w:sz="0" w:space="0" w:color="auto"/>
      </w:divBdr>
      <w:divsChild>
        <w:div w:id="1367291410">
          <w:marLeft w:val="432"/>
          <w:marRight w:val="0"/>
          <w:marTop w:val="125"/>
          <w:marBottom w:val="0"/>
          <w:divBdr>
            <w:top w:val="none" w:sz="0" w:space="0" w:color="auto"/>
            <w:left w:val="none" w:sz="0" w:space="0" w:color="auto"/>
            <w:bottom w:val="none" w:sz="0" w:space="0" w:color="auto"/>
            <w:right w:val="none" w:sz="0" w:space="0" w:color="auto"/>
          </w:divBdr>
        </w:div>
      </w:divsChild>
    </w:div>
    <w:div w:id="1557274861">
      <w:bodyDiv w:val="1"/>
      <w:marLeft w:val="0"/>
      <w:marRight w:val="0"/>
      <w:marTop w:val="0"/>
      <w:marBottom w:val="0"/>
      <w:divBdr>
        <w:top w:val="none" w:sz="0" w:space="0" w:color="auto"/>
        <w:left w:val="none" w:sz="0" w:space="0" w:color="auto"/>
        <w:bottom w:val="none" w:sz="0" w:space="0" w:color="auto"/>
        <w:right w:val="none" w:sz="0" w:space="0" w:color="auto"/>
      </w:divBdr>
      <w:divsChild>
        <w:div w:id="405953467">
          <w:marLeft w:val="432"/>
          <w:marRight w:val="0"/>
          <w:marTop w:val="125"/>
          <w:marBottom w:val="0"/>
          <w:divBdr>
            <w:top w:val="none" w:sz="0" w:space="0" w:color="auto"/>
            <w:left w:val="none" w:sz="0" w:space="0" w:color="auto"/>
            <w:bottom w:val="none" w:sz="0" w:space="0" w:color="auto"/>
            <w:right w:val="none" w:sz="0" w:space="0" w:color="auto"/>
          </w:divBdr>
        </w:div>
        <w:div w:id="751396380">
          <w:marLeft w:val="432"/>
          <w:marRight w:val="0"/>
          <w:marTop w:val="125"/>
          <w:marBottom w:val="0"/>
          <w:divBdr>
            <w:top w:val="none" w:sz="0" w:space="0" w:color="auto"/>
            <w:left w:val="none" w:sz="0" w:space="0" w:color="auto"/>
            <w:bottom w:val="none" w:sz="0" w:space="0" w:color="auto"/>
            <w:right w:val="none" w:sz="0" w:space="0" w:color="auto"/>
          </w:divBdr>
        </w:div>
      </w:divsChild>
    </w:div>
    <w:div w:id="1561138197">
      <w:bodyDiv w:val="1"/>
      <w:marLeft w:val="0"/>
      <w:marRight w:val="0"/>
      <w:marTop w:val="0"/>
      <w:marBottom w:val="0"/>
      <w:divBdr>
        <w:top w:val="none" w:sz="0" w:space="0" w:color="auto"/>
        <w:left w:val="none" w:sz="0" w:space="0" w:color="auto"/>
        <w:bottom w:val="none" w:sz="0" w:space="0" w:color="auto"/>
        <w:right w:val="none" w:sz="0" w:space="0" w:color="auto"/>
      </w:divBdr>
      <w:divsChild>
        <w:div w:id="294020189">
          <w:marLeft w:val="0"/>
          <w:marRight w:val="0"/>
          <w:marTop w:val="0"/>
          <w:marBottom w:val="0"/>
          <w:divBdr>
            <w:top w:val="none" w:sz="0" w:space="0" w:color="auto"/>
            <w:left w:val="none" w:sz="0" w:space="0" w:color="auto"/>
            <w:bottom w:val="none" w:sz="0" w:space="0" w:color="auto"/>
            <w:right w:val="none" w:sz="0" w:space="0" w:color="auto"/>
          </w:divBdr>
          <w:divsChild>
            <w:div w:id="1244488655">
              <w:marLeft w:val="0"/>
              <w:marRight w:val="1800"/>
              <w:marTop w:val="0"/>
              <w:marBottom w:val="0"/>
              <w:divBdr>
                <w:top w:val="none" w:sz="0" w:space="0" w:color="auto"/>
                <w:left w:val="none" w:sz="0" w:space="0" w:color="auto"/>
                <w:bottom w:val="none" w:sz="0" w:space="0" w:color="auto"/>
                <w:right w:val="none" w:sz="0" w:space="0" w:color="auto"/>
              </w:divBdr>
            </w:div>
          </w:divsChild>
        </w:div>
      </w:divsChild>
    </w:div>
    <w:div w:id="1572159191">
      <w:bodyDiv w:val="1"/>
      <w:marLeft w:val="0"/>
      <w:marRight w:val="0"/>
      <w:marTop w:val="0"/>
      <w:marBottom w:val="0"/>
      <w:divBdr>
        <w:top w:val="none" w:sz="0" w:space="0" w:color="auto"/>
        <w:left w:val="none" w:sz="0" w:space="0" w:color="auto"/>
        <w:bottom w:val="none" w:sz="0" w:space="0" w:color="auto"/>
        <w:right w:val="none" w:sz="0" w:space="0" w:color="auto"/>
      </w:divBdr>
      <w:divsChild>
        <w:div w:id="957643989">
          <w:marLeft w:val="432"/>
          <w:marRight w:val="0"/>
          <w:marTop w:val="125"/>
          <w:marBottom w:val="0"/>
          <w:divBdr>
            <w:top w:val="none" w:sz="0" w:space="0" w:color="auto"/>
            <w:left w:val="none" w:sz="0" w:space="0" w:color="auto"/>
            <w:bottom w:val="none" w:sz="0" w:space="0" w:color="auto"/>
            <w:right w:val="none" w:sz="0" w:space="0" w:color="auto"/>
          </w:divBdr>
        </w:div>
        <w:div w:id="544176042">
          <w:marLeft w:val="1008"/>
          <w:marRight w:val="0"/>
          <w:marTop w:val="115"/>
          <w:marBottom w:val="0"/>
          <w:divBdr>
            <w:top w:val="none" w:sz="0" w:space="0" w:color="auto"/>
            <w:left w:val="none" w:sz="0" w:space="0" w:color="auto"/>
            <w:bottom w:val="none" w:sz="0" w:space="0" w:color="auto"/>
            <w:right w:val="none" w:sz="0" w:space="0" w:color="auto"/>
          </w:divBdr>
        </w:div>
      </w:divsChild>
    </w:div>
    <w:div w:id="1638949001">
      <w:bodyDiv w:val="1"/>
      <w:marLeft w:val="0"/>
      <w:marRight w:val="0"/>
      <w:marTop w:val="0"/>
      <w:marBottom w:val="0"/>
      <w:divBdr>
        <w:top w:val="none" w:sz="0" w:space="0" w:color="auto"/>
        <w:left w:val="none" w:sz="0" w:space="0" w:color="auto"/>
        <w:bottom w:val="none" w:sz="0" w:space="0" w:color="auto"/>
        <w:right w:val="none" w:sz="0" w:space="0" w:color="auto"/>
      </w:divBdr>
      <w:divsChild>
        <w:div w:id="1065757927">
          <w:marLeft w:val="432"/>
          <w:marRight w:val="0"/>
          <w:marTop w:val="125"/>
          <w:marBottom w:val="0"/>
          <w:divBdr>
            <w:top w:val="none" w:sz="0" w:space="0" w:color="auto"/>
            <w:left w:val="none" w:sz="0" w:space="0" w:color="auto"/>
            <w:bottom w:val="none" w:sz="0" w:space="0" w:color="auto"/>
            <w:right w:val="none" w:sz="0" w:space="0" w:color="auto"/>
          </w:divBdr>
        </w:div>
        <w:div w:id="560139692">
          <w:marLeft w:val="1008"/>
          <w:marRight w:val="0"/>
          <w:marTop w:val="115"/>
          <w:marBottom w:val="0"/>
          <w:divBdr>
            <w:top w:val="none" w:sz="0" w:space="0" w:color="auto"/>
            <w:left w:val="none" w:sz="0" w:space="0" w:color="auto"/>
            <w:bottom w:val="none" w:sz="0" w:space="0" w:color="auto"/>
            <w:right w:val="none" w:sz="0" w:space="0" w:color="auto"/>
          </w:divBdr>
        </w:div>
        <w:div w:id="270211093">
          <w:marLeft w:val="1008"/>
          <w:marRight w:val="0"/>
          <w:marTop w:val="115"/>
          <w:marBottom w:val="0"/>
          <w:divBdr>
            <w:top w:val="none" w:sz="0" w:space="0" w:color="auto"/>
            <w:left w:val="none" w:sz="0" w:space="0" w:color="auto"/>
            <w:bottom w:val="none" w:sz="0" w:space="0" w:color="auto"/>
            <w:right w:val="none" w:sz="0" w:space="0" w:color="auto"/>
          </w:divBdr>
        </w:div>
      </w:divsChild>
    </w:div>
    <w:div w:id="1745101460">
      <w:bodyDiv w:val="1"/>
      <w:marLeft w:val="0"/>
      <w:marRight w:val="0"/>
      <w:marTop w:val="0"/>
      <w:marBottom w:val="0"/>
      <w:divBdr>
        <w:top w:val="none" w:sz="0" w:space="0" w:color="auto"/>
        <w:left w:val="none" w:sz="0" w:space="0" w:color="auto"/>
        <w:bottom w:val="none" w:sz="0" w:space="0" w:color="auto"/>
        <w:right w:val="none" w:sz="0" w:space="0" w:color="auto"/>
      </w:divBdr>
      <w:divsChild>
        <w:div w:id="1797870627">
          <w:marLeft w:val="432"/>
          <w:marRight w:val="0"/>
          <w:marTop w:val="125"/>
          <w:marBottom w:val="0"/>
          <w:divBdr>
            <w:top w:val="none" w:sz="0" w:space="0" w:color="auto"/>
            <w:left w:val="none" w:sz="0" w:space="0" w:color="auto"/>
            <w:bottom w:val="none" w:sz="0" w:space="0" w:color="auto"/>
            <w:right w:val="none" w:sz="0" w:space="0" w:color="auto"/>
          </w:divBdr>
        </w:div>
        <w:div w:id="1623463840">
          <w:marLeft w:val="432"/>
          <w:marRight w:val="0"/>
          <w:marTop w:val="125"/>
          <w:marBottom w:val="0"/>
          <w:divBdr>
            <w:top w:val="none" w:sz="0" w:space="0" w:color="auto"/>
            <w:left w:val="none" w:sz="0" w:space="0" w:color="auto"/>
            <w:bottom w:val="none" w:sz="0" w:space="0" w:color="auto"/>
            <w:right w:val="none" w:sz="0" w:space="0" w:color="auto"/>
          </w:divBdr>
        </w:div>
      </w:divsChild>
    </w:div>
    <w:div w:id="1752390811">
      <w:bodyDiv w:val="1"/>
      <w:marLeft w:val="0"/>
      <w:marRight w:val="0"/>
      <w:marTop w:val="0"/>
      <w:marBottom w:val="0"/>
      <w:divBdr>
        <w:top w:val="none" w:sz="0" w:space="0" w:color="auto"/>
        <w:left w:val="none" w:sz="0" w:space="0" w:color="auto"/>
        <w:bottom w:val="none" w:sz="0" w:space="0" w:color="auto"/>
        <w:right w:val="none" w:sz="0" w:space="0" w:color="auto"/>
      </w:divBdr>
      <w:divsChild>
        <w:div w:id="426736789">
          <w:marLeft w:val="432"/>
          <w:marRight w:val="0"/>
          <w:marTop w:val="125"/>
          <w:marBottom w:val="0"/>
          <w:divBdr>
            <w:top w:val="none" w:sz="0" w:space="0" w:color="auto"/>
            <w:left w:val="none" w:sz="0" w:space="0" w:color="auto"/>
            <w:bottom w:val="none" w:sz="0" w:space="0" w:color="auto"/>
            <w:right w:val="none" w:sz="0" w:space="0" w:color="auto"/>
          </w:divBdr>
        </w:div>
        <w:div w:id="267394845">
          <w:marLeft w:val="1008"/>
          <w:marRight w:val="0"/>
          <w:marTop w:val="115"/>
          <w:marBottom w:val="0"/>
          <w:divBdr>
            <w:top w:val="none" w:sz="0" w:space="0" w:color="auto"/>
            <w:left w:val="none" w:sz="0" w:space="0" w:color="auto"/>
            <w:bottom w:val="none" w:sz="0" w:space="0" w:color="auto"/>
            <w:right w:val="none" w:sz="0" w:space="0" w:color="auto"/>
          </w:divBdr>
        </w:div>
        <w:div w:id="1245341719">
          <w:marLeft w:val="432"/>
          <w:marRight w:val="0"/>
          <w:marTop w:val="125"/>
          <w:marBottom w:val="0"/>
          <w:divBdr>
            <w:top w:val="none" w:sz="0" w:space="0" w:color="auto"/>
            <w:left w:val="none" w:sz="0" w:space="0" w:color="auto"/>
            <w:bottom w:val="none" w:sz="0" w:space="0" w:color="auto"/>
            <w:right w:val="none" w:sz="0" w:space="0" w:color="auto"/>
          </w:divBdr>
        </w:div>
      </w:divsChild>
    </w:div>
    <w:div w:id="1819221596">
      <w:bodyDiv w:val="1"/>
      <w:marLeft w:val="0"/>
      <w:marRight w:val="0"/>
      <w:marTop w:val="0"/>
      <w:marBottom w:val="0"/>
      <w:divBdr>
        <w:top w:val="none" w:sz="0" w:space="0" w:color="auto"/>
        <w:left w:val="none" w:sz="0" w:space="0" w:color="auto"/>
        <w:bottom w:val="none" w:sz="0" w:space="0" w:color="auto"/>
        <w:right w:val="none" w:sz="0" w:space="0" w:color="auto"/>
      </w:divBdr>
      <w:divsChild>
        <w:div w:id="617570363">
          <w:marLeft w:val="0"/>
          <w:marRight w:val="0"/>
          <w:marTop w:val="0"/>
          <w:marBottom w:val="0"/>
          <w:divBdr>
            <w:top w:val="none" w:sz="0" w:space="0" w:color="auto"/>
            <w:left w:val="none" w:sz="0" w:space="0" w:color="auto"/>
            <w:bottom w:val="none" w:sz="0" w:space="0" w:color="auto"/>
            <w:right w:val="none" w:sz="0" w:space="0" w:color="auto"/>
          </w:divBdr>
          <w:divsChild>
            <w:div w:id="645429928">
              <w:marLeft w:val="0"/>
              <w:marRight w:val="1800"/>
              <w:marTop w:val="0"/>
              <w:marBottom w:val="0"/>
              <w:divBdr>
                <w:top w:val="none" w:sz="0" w:space="0" w:color="auto"/>
                <w:left w:val="none" w:sz="0" w:space="0" w:color="auto"/>
                <w:bottom w:val="none" w:sz="0" w:space="0" w:color="auto"/>
                <w:right w:val="none" w:sz="0" w:space="0" w:color="auto"/>
              </w:divBdr>
              <w:divsChild>
                <w:div w:id="927737252">
                  <w:marLeft w:val="0"/>
                  <w:marRight w:val="0"/>
                  <w:marTop w:val="0"/>
                  <w:marBottom w:val="0"/>
                  <w:divBdr>
                    <w:top w:val="none" w:sz="0" w:space="0" w:color="auto"/>
                    <w:left w:val="single" w:sz="6" w:space="4" w:color="000000"/>
                    <w:bottom w:val="none" w:sz="0" w:space="0" w:color="auto"/>
                    <w:right w:val="none" w:sz="0" w:space="0" w:color="auto"/>
                  </w:divBdr>
                  <w:divsChild>
                    <w:div w:id="1860661147">
                      <w:marLeft w:val="0"/>
                      <w:marRight w:val="0"/>
                      <w:marTop w:val="0"/>
                      <w:marBottom w:val="0"/>
                      <w:divBdr>
                        <w:top w:val="none" w:sz="0" w:space="0" w:color="auto"/>
                        <w:left w:val="none" w:sz="0" w:space="0" w:color="auto"/>
                        <w:bottom w:val="none" w:sz="0" w:space="0" w:color="auto"/>
                        <w:right w:val="none" w:sz="0" w:space="0" w:color="auto"/>
                      </w:divBdr>
                      <w:divsChild>
                        <w:div w:id="1584222233">
                          <w:marLeft w:val="0"/>
                          <w:marRight w:val="1800"/>
                          <w:marTop w:val="0"/>
                          <w:marBottom w:val="0"/>
                          <w:divBdr>
                            <w:top w:val="none" w:sz="0" w:space="0" w:color="auto"/>
                            <w:left w:val="none" w:sz="0" w:space="0" w:color="auto"/>
                            <w:bottom w:val="none" w:sz="0" w:space="0" w:color="auto"/>
                            <w:right w:val="none" w:sz="0" w:space="0" w:color="auto"/>
                          </w:divBdr>
                          <w:divsChild>
                            <w:div w:id="2058845919">
                              <w:marLeft w:val="150"/>
                              <w:marRight w:val="150"/>
                              <w:marTop w:val="75"/>
                              <w:marBottom w:val="150"/>
                              <w:divBdr>
                                <w:top w:val="none" w:sz="0" w:space="0" w:color="auto"/>
                                <w:left w:val="none" w:sz="0" w:space="0" w:color="auto"/>
                                <w:bottom w:val="none" w:sz="0" w:space="0" w:color="auto"/>
                                <w:right w:val="none" w:sz="0" w:space="0" w:color="auto"/>
                              </w:divBdr>
                              <w:divsChild>
                                <w:div w:id="13117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946795">
      <w:bodyDiv w:val="1"/>
      <w:marLeft w:val="0"/>
      <w:marRight w:val="0"/>
      <w:marTop w:val="0"/>
      <w:marBottom w:val="0"/>
      <w:divBdr>
        <w:top w:val="none" w:sz="0" w:space="0" w:color="auto"/>
        <w:left w:val="none" w:sz="0" w:space="0" w:color="auto"/>
        <w:bottom w:val="none" w:sz="0" w:space="0" w:color="auto"/>
        <w:right w:val="none" w:sz="0" w:space="0" w:color="auto"/>
      </w:divBdr>
      <w:divsChild>
        <w:div w:id="139543509">
          <w:marLeft w:val="432"/>
          <w:marRight w:val="0"/>
          <w:marTop w:val="125"/>
          <w:marBottom w:val="0"/>
          <w:divBdr>
            <w:top w:val="none" w:sz="0" w:space="0" w:color="auto"/>
            <w:left w:val="none" w:sz="0" w:space="0" w:color="auto"/>
            <w:bottom w:val="none" w:sz="0" w:space="0" w:color="auto"/>
            <w:right w:val="none" w:sz="0" w:space="0" w:color="auto"/>
          </w:divBdr>
        </w:div>
      </w:divsChild>
    </w:div>
    <w:div w:id="1877768170">
      <w:bodyDiv w:val="1"/>
      <w:marLeft w:val="0"/>
      <w:marRight w:val="0"/>
      <w:marTop w:val="0"/>
      <w:marBottom w:val="0"/>
      <w:divBdr>
        <w:top w:val="none" w:sz="0" w:space="0" w:color="auto"/>
        <w:left w:val="none" w:sz="0" w:space="0" w:color="auto"/>
        <w:bottom w:val="none" w:sz="0" w:space="0" w:color="auto"/>
        <w:right w:val="none" w:sz="0" w:space="0" w:color="auto"/>
      </w:divBdr>
      <w:divsChild>
        <w:div w:id="1725326439">
          <w:marLeft w:val="0"/>
          <w:marRight w:val="0"/>
          <w:marTop w:val="0"/>
          <w:marBottom w:val="0"/>
          <w:divBdr>
            <w:top w:val="none" w:sz="0" w:space="0" w:color="auto"/>
            <w:left w:val="none" w:sz="0" w:space="0" w:color="auto"/>
            <w:bottom w:val="none" w:sz="0" w:space="0" w:color="auto"/>
            <w:right w:val="none" w:sz="0" w:space="0" w:color="auto"/>
          </w:divBdr>
          <w:divsChild>
            <w:div w:id="786894121">
              <w:marLeft w:val="0"/>
              <w:marRight w:val="1800"/>
              <w:marTop w:val="0"/>
              <w:marBottom w:val="0"/>
              <w:divBdr>
                <w:top w:val="none" w:sz="0" w:space="0" w:color="auto"/>
                <w:left w:val="none" w:sz="0" w:space="0" w:color="auto"/>
                <w:bottom w:val="none" w:sz="0" w:space="0" w:color="auto"/>
                <w:right w:val="none" w:sz="0" w:space="0" w:color="auto"/>
              </w:divBdr>
            </w:div>
          </w:divsChild>
        </w:div>
      </w:divsChild>
    </w:div>
    <w:div w:id="1989553872">
      <w:bodyDiv w:val="1"/>
      <w:marLeft w:val="0"/>
      <w:marRight w:val="0"/>
      <w:marTop w:val="0"/>
      <w:marBottom w:val="0"/>
      <w:divBdr>
        <w:top w:val="none" w:sz="0" w:space="0" w:color="auto"/>
        <w:left w:val="none" w:sz="0" w:space="0" w:color="auto"/>
        <w:bottom w:val="none" w:sz="0" w:space="0" w:color="auto"/>
        <w:right w:val="none" w:sz="0" w:space="0" w:color="auto"/>
      </w:divBdr>
      <w:divsChild>
        <w:div w:id="471867354">
          <w:marLeft w:val="432"/>
          <w:marRight w:val="0"/>
          <w:marTop w:val="125"/>
          <w:marBottom w:val="0"/>
          <w:divBdr>
            <w:top w:val="none" w:sz="0" w:space="0" w:color="auto"/>
            <w:left w:val="none" w:sz="0" w:space="0" w:color="auto"/>
            <w:bottom w:val="none" w:sz="0" w:space="0" w:color="auto"/>
            <w:right w:val="none" w:sz="0" w:space="0" w:color="auto"/>
          </w:divBdr>
        </w:div>
      </w:divsChild>
    </w:div>
    <w:div w:id="2027514303">
      <w:bodyDiv w:val="1"/>
      <w:marLeft w:val="0"/>
      <w:marRight w:val="0"/>
      <w:marTop w:val="0"/>
      <w:marBottom w:val="0"/>
      <w:divBdr>
        <w:top w:val="none" w:sz="0" w:space="0" w:color="auto"/>
        <w:left w:val="none" w:sz="0" w:space="0" w:color="auto"/>
        <w:bottom w:val="none" w:sz="0" w:space="0" w:color="auto"/>
        <w:right w:val="none" w:sz="0" w:space="0" w:color="auto"/>
      </w:divBdr>
      <w:divsChild>
        <w:div w:id="1656757567">
          <w:marLeft w:val="0"/>
          <w:marRight w:val="0"/>
          <w:marTop w:val="0"/>
          <w:marBottom w:val="0"/>
          <w:divBdr>
            <w:top w:val="none" w:sz="0" w:space="0" w:color="auto"/>
            <w:left w:val="none" w:sz="0" w:space="0" w:color="auto"/>
            <w:bottom w:val="none" w:sz="0" w:space="0" w:color="auto"/>
            <w:right w:val="none" w:sz="0" w:space="0" w:color="auto"/>
          </w:divBdr>
          <w:divsChild>
            <w:div w:id="1688410146">
              <w:marLeft w:val="0"/>
              <w:marRight w:val="180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hyperlink" Target="javascript:top.OpenSupp('figure',1,12)"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image" Target="media/image25.jpeg"/><Relationship Id="rId42" Type="http://schemas.openxmlformats.org/officeDocument/2006/relationships/glossaryDocument" Target="glossary/document.xml"/><Relationship Id="rId7" Type="http://schemas.openxmlformats.org/officeDocument/2006/relationships/hyperlink" Target="http://www.nielsenmedia.com" TargetMode="External"/><Relationship Id="rId12" Type="http://schemas.openxmlformats.org/officeDocument/2006/relationships/image" Target="media/image5.gif"/><Relationship Id="rId17" Type="http://schemas.openxmlformats.org/officeDocument/2006/relationships/image" Target="media/image10.jpeg"/><Relationship Id="rId25" Type="http://schemas.openxmlformats.org/officeDocument/2006/relationships/image" Target="media/image18.gif"/><Relationship Id="rId33" Type="http://schemas.openxmlformats.org/officeDocument/2006/relationships/image" Target="media/image24.jpeg"/><Relationship Id="rId38" Type="http://schemas.openxmlformats.org/officeDocument/2006/relationships/image" Target="media/image29.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21.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3.png"/><Relationship Id="rId37" Type="http://schemas.openxmlformats.org/officeDocument/2006/relationships/image" Target="media/image28.jpe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0.png"/><Relationship Id="rId36" Type="http://schemas.openxmlformats.org/officeDocument/2006/relationships/image" Target="media/image27.jpeg"/><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19.gif"/><Relationship Id="rId30" Type="http://schemas.openxmlformats.org/officeDocument/2006/relationships/oleObject" Target="embeddings/oleObject1.bin"/><Relationship Id="rId35" Type="http://schemas.openxmlformats.org/officeDocument/2006/relationships/image" Target="media/image26.jpeg"/><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skerville-SemiBoldItalic">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Roman">
    <w:panose1 w:val="00000000000000000000"/>
    <w:charset w:val="00"/>
    <w:family w:val="swiss"/>
    <w:notTrueType/>
    <w:pitch w:val="default"/>
    <w:sig w:usb0="00000003" w:usb1="00000000" w:usb2="00000000" w:usb3="00000000" w:csb0="00000001" w:csb1="00000000"/>
  </w:font>
  <w:font w:name="Palatino-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00B51"/>
    <w:rsid w:val="00E00B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0B51"/>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28</Pages>
  <Words>4054</Words>
  <Characters>23110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Newberry</dc:creator>
  <cp:lastModifiedBy>Kelli</cp:lastModifiedBy>
  <cp:revision>13</cp:revision>
  <cp:lastPrinted>2011-09-28T14:22:00Z</cp:lastPrinted>
  <dcterms:created xsi:type="dcterms:W3CDTF">2012-09-05T19:11:00Z</dcterms:created>
  <dcterms:modified xsi:type="dcterms:W3CDTF">2012-09-09T19:20:00Z</dcterms:modified>
</cp:coreProperties>
</file>